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57" w:rsidRPr="00126FC4" w:rsidRDefault="00F77757">
      <w:pPr>
        <w:rPr>
          <w:rFonts w:ascii="Arial Narrow" w:hAnsi="Arial Narrow"/>
          <w:sz w:val="24"/>
          <w:szCs w:val="24"/>
          <w:lang w:val="sr-Cyrl-CS"/>
        </w:rPr>
      </w:pPr>
      <w:bookmarkStart w:id="0" w:name="OLE_LINK1"/>
      <w:bookmarkStart w:id="1" w:name="OLE_LINK2"/>
    </w:p>
    <w:p w:rsidR="000F1B9B" w:rsidRPr="00126FC4" w:rsidRDefault="000F1B9B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4729"/>
        <w:gridCol w:w="2635"/>
        <w:gridCol w:w="5377"/>
        <w:gridCol w:w="1299"/>
        <w:gridCol w:w="2018"/>
        <w:gridCol w:w="1954"/>
        <w:gridCol w:w="1239"/>
        <w:gridCol w:w="1206"/>
      </w:tblGrid>
      <w:tr w:rsidR="001622BF" w:rsidRPr="00126FC4" w:rsidTr="008757A6">
        <w:trPr>
          <w:cantSplit/>
          <w:trHeight w:val="601"/>
          <w:tblHeader/>
        </w:trPr>
        <w:tc>
          <w:tcPr>
            <w:tcW w:w="164" w:type="pct"/>
            <w:shd w:val="clear" w:color="auto" w:fill="E6E6E6"/>
          </w:tcPr>
          <w:p w:rsidR="008815D7" w:rsidRPr="00126FC4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E6E6E6"/>
            <w:vAlign w:val="center"/>
          </w:tcPr>
          <w:p w:rsidR="008815D7" w:rsidRPr="00126FC4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Name of the project</w:t>
            </w:r>
          </w:p>
        </w:tc>
        <w:tc>
          <w:tcPr>
            <w:tcW w:w="623" w:type="pct"/>
            <w:shd w:val="clear" w:color="auto" w:fill="E6E6E6"/>
            <w:vAlign w:val="center"/>
          </w:tcPr>
          <w:p w:rsidR="008815D7" w:rsidRPr="00126FC4" w:rsidRDefault="008815D7" w:rsidP="0076016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Project ID</w:t>
            </w:r>
          </w:p>
        </w:tc>
        <w:tc>
          <w:tcPr>
            <w:tcW w:w="1271" w:type="pct"/>
            <w:shd w:val="clear" w:color="auto" w:fill="E6E6E6"/>
            <w:vAlign w:val="center"/>
          </w:tcPr>
          <w:p w:rsidR="008815D7" w:rsidRPr="00126FC4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Participating institutions</w:t>
            </w:r>
          </w:p>
        </w:tc>
        <w:tc>
          <w:tcPr>
            <w:tcW w:w="307" w:type="pct"/>
            <w:shd w:val="clear" w:color="auto" w:fill="E6E6E6"/>
            <w:vAlign w:val="center"/>
          </w:tcPr>
          <w:p w:rsidR="008815D7" w:rsidRPr="00126FC4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Role of UNSPMF in the project</w:t>
            </w:r>
            <w:r w:rsidRPr="00126FC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" w:type="pct"/>
            <w:shd w:val="clear" w:color="auto" w:fill="E6E6E6"/>
            <w:vAlign w:val="center"/>
          </w:tcPr>
          <w:p w:rsidR="008815D7" w:rsidRPr="00126FC4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Project coordinator at UNSPMF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8815D7" w:rsidRPr="00126FC4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Type o project</w:t>
            </w:r>
          </w:p>
          <w:p w:rsidR="008815D7" w:rsidRPr="00126FC4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proofErr w:type="spellStart"/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Programme</w:t>
            </w:r>
            <w:proofErr w:type="spellEnd"/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578" w:type="pct"/>
            <w:gridSpan w:val="2"/>
            <w:shd w:val="clear" w:color="auto" w:fill="E6E6E6"/>
            <w:vAlign w:val="center"/>
          </w:tcPr>
          <w:p w:rsidR="008815D7" w:rsidRPr="00126FC4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b/>
                <w:sz w:val="24"/>
                <w:szCs w:val="24"/>
              </w:rPr>
              <w:t>Duration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Origins and evolution of life on Earth and in the Universe (ORIGINS)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TD1308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Laboratoire d'Astrophysique de Bordeaux,  FLOIRAC , FRANCE </w:t>
            </w: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and over 20 other partner institutions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Zorica Svirčev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(DBE)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Development of a European network for preclinical testing of interventions in mouse models of age and age-related diseases (MouseAGE)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BM1402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D14B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Max Planck Institute of Psychiatry </w:t>
            </w: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63246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Tatjana Kostić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(DBE)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457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GEOREGNET 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Geography and Regional Development</w:t>
            </w:r>
          </w:p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CIII-SI-0111-11-1617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>GEOREGNET network was established in 2006 by four universities: the University of Maribor (SI),</w:t>
            </w:r>
          </w:p>
          <w:p w:rsidR="00197BB2" w:rsidRPr="00126FC4" w:rsidRDefault="00197BB2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 xml:space="preserve">the </w:t>
            </w:r>
            <w:proofErr w:type="spellStart"/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>Palacký</w:t>
            </w:r>
            <w:proofErr w:type="spellEnd"/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 xml:space="preserve"> University in Olomouc (CZ), the University of </w:t>
            </w:r>
            <w:proofErr w:type="spellStart"/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>Prešov</w:t>
            </w:r>
            <w:proofErr w:type="spellEnd"/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 xml:space="preserve"> (SK) and the University of Zagreb</w:t>
            </w:r>
          </w:p>
          <w:p w:rsidR="00197BB2" w:rsidRPr="00126FC4" w:rsidRDefault="00197BB2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 xml:space="preserve">(CRO); Other partners joined over the years. </w:t>
            </w:r>
          </w:p>
          <w:p w:rsidR="00197BB2" w:rsidRPr="00126FC4" w:rsidRDefault="00197BB2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 w:cs="Arial"/>
                <w:sz w:val="24"/>
                <w:szCs w:val="24"/>
              </w:rPr>
              <w:t>Partnership web site: https://www.ceepus.info/public/network/network.aspx#nbb</w:t>
            </w:r>
          </w:p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Miroslav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Vujičić</w:t>
            </w:r>
            <w:proofErr w:type="spellEnd"/>
          </w:p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(DGTH)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</w:t>
            </w:r>
            <w:r w:rsidRPr="00126FC4">
              <w:rPr>
                <w:rFonts w:ascii="Arial Narrow" w:hAnsi="Arial Narrow" w:cs="Arial"/>
                <w:bCs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2006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197BB2" w:rsidRPr="00126FC4" w:rsidTr="008757A6">
        <w:trPr>
          <w:trHeight w:val="457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</w:p>
        </w:tc>
        <w:tc>
          <w:tcPr>
            <w:tcW w:w="11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 xml:space="preserve">Exchange on Ionic Liquids 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CM-1206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87A7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Technical University of Denmark (DTU), Chemical Institute,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Lyngby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, Denmark and others 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Slobodan Gadžurić</w:t>
            </w:r>
          </w:p>
          <w:p w:rsidR="00197BB2" w:rsidRPr="00126FC4" w:rsidRDefault="00197BB2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457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</w:p>
        </w:tc>
        <w:tc>
          <w:tcPr>
            <w:tcW w:w="11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New and emerging challenges and opportunities in wastewater reuse (NEREUS)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Akcija NEREUS ЕС1403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Department of Civil and Environmental Engineering, NIREAS-International Water Research Center, School of Engineering University of Cyprus </w:t>
            </w:r>
            <w:r w:rsidRPr="00126FC4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Ivana Ivančev-Tumbas</w:t>
            </w:r>
          </w:p>
          <w:p w:rsidR="00197BB2" w:rsidRPr="00126FC4" w:rsidRDefault="00197BB2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- The European Network on Integrating Vision and Language (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iV&amp;L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Net)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ICT COST Action IC1307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Brighton, Great Britain </w:t>
            </w:r>
            <w:r w:rsidRPr="00126FC4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Mirjana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Ivanović</w:t>
            </w:r>
            <w:proofErr w:type="spellEnd"/>
          </w:p>
          <w:p w:rsidR="00197BB2" w:rsidRPr="00126FC4" w:rsidRDefault="00197BB2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Runtime Verification beyond Monitoring (ARVI)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ICT COST Action IC1402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Lübeck, Germany </w:t>
            </w:r>
            <w:r w:rsidRPr="00126FC4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Zoran Budimac</w:t>
            </w:r>
          </w:p>
          <w:p w:rsidR="00197BB2" w:rsidRPr="00126FC4" w:rsidRDefault="00197BB2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1457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0C1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Innovative teaching curricula, methods and infrastructures for computer science and software engineering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Project no. 160480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Facoltà di scienze informatiche, Università della Svizzera italiana, Lugano, Switzerland 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Università della Svizzera italiana Lugano, University of Novi Sad (UNS), 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Slovak University of Technology in Bratislava (STUBA)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Mirjana Ivanović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Developing Capacity for High-Productivity Large-Scale Computing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IZ74Z0_160453/1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Ecole Polytechnique Federale de Lausanne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Srđan Škrbić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Chemical Elements </w:t>
            </w:r>
            <w:r w:rsidRPr="00126FC4">
              <w:rPr>
                <w:rFonts w:ascii="Arial Narrow" w:hAnsi="Arial Narrow" w:cs="Arial"/>
                <w:sz w:val="24"/>
                <w:szCs w:val="24"/>
              </w:rPr>
              <w:br/>
              <w:t>as Tracers of the Evolution of the Cosmos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COST OC-2016-1-20829</w:t>
            </w:r>
          </w:p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University of Novi Sad Faculty of Sciences (UNSPMF)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coordinator for Serbia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Tijana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Prodanović</w:t>
            </w:r>
            <w:proofErr w:type="spellEnd"/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(DF)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COST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2020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Ispitivanje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delovanja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nano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čestica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cilju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povećanja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otpornosti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na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vodni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stres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sorte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Vranac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na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različitim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loznim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podlogama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87A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UNSPMF and </w:t>
            </w:r>
            <w:r w:rsidRPr="00126FC4">
              <w:rPr>
                <w:rFonts w:ascii="Arial Narrow" w:hAnsi="Arial Narrow"/>
                <w:sz w:val="24"/>
                <w:szCs w:val="24"/>
              </w:rPr>
              <w:t xml:space="preserve">"July 13 Plantations" AD,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Podgorica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Milan BORIŠEV</w:t>
            </w:r>
          </w:p>
          <w:p w:rsidR="00197BB2" w:rsidRPr="00126FC4" w:rsidRDefault="00197BB2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Bilateral Cooperation Serbia and Montenegro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2106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Frakcioni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celular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- automata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modeli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talasnog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kretanja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Analiza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sinteza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primena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UNSPMF and  </w:t>
            </w:r>
            <w:r w:rsidRPr="00126FC4"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 xml:space="preserve">Faculty of Information Systems and Technologies, </w:t>
            </w:r>
            <w:proofErr w:type="spellStart"/>
            <w:r w:rsidRPr="00126FC4"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Sanja KONJIK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Bilateral Cooperation Serbia </w:t>
            </w:r>
            <w:r w:rsidRPr="00126FC4">
              <w:rPr>
                <w:rFonts w:ascii="Arial Narrow" w:hAnsi="Arial Narrow" w:cs="Arial"/>
                <w:sz w:val="24"/>
                <w:szCs w:val="24"/>
              </w:rPr>
              <w:lastRenderedPageBreak/>
              <w:t>and Montenegro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lastRenderedPageBreak/>
              <w:t>2106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197BB2" w:rsidRPr="00126FC4" w:rsidRDefault="00197BB2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proofErr w:type="spellStart"/>
            <w:r w:rsidRPr="00126FC4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InnoHPC</w:t>
            </w:r>
            <w:proofErr w:type="spellEnd"/>
            <w:r w:rsidRPr="00126FC4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 xml:space="preserve"> - High-performance Computing for Effective Innovation in the Danube Region </w:t>
            </w:r>
          </w:p>
          <w:p w:rsidR="00197BB2" w:rsidRPr="00126FC4" w:rsidRDefault="00197BB2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http://www.interreg-danube.eu/approved-projects/innohpc</w:t>
            </w:r>
          </w:p>
          <w:p w:rsidR="00197BB2" w:rsidRPr="00126FC4" w:rsidRDefault="00197BB2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INTERREG DANUBE TRANSNATIONAL PROGRAMME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http://www.interreg-danube.eu/approved-projects/innohpc/partners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Srđan Škrbić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INTERREG DANUBE TRANSNATIONAL PROGRAMME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Development of structural methods to the study of pharmacologically active enzymes/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Развој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метода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проучавање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структуре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фармаколошки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активних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једињења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DS-2016-0050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337-00-00136/2016-09/28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1. Slovak Academy of Sciences, Institute of Molecular Biology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2. Institute of Organic Chemistry and Biochemistry, The Czech Academy of Sciences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3. University of Novi Sad Faculty of Sciences, Department of Biology and Ecology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Edward Petri 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Time-frequency methods for operators and function spaces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DS-2016-0028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337-00-00136/2016-09/31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Pavol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Jozef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Safarik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University in Kosice - Faculty of Science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2. Faculty of Mathematics and Physics, Charles University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3. Faculty of Mathematics, University Vienna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4. University of Novi Sad Faculty of Sciences 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Department of Mathematics and Informatics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Nenad Teofanov</w:t>
            </w:r>
          </w:p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197BB2" w:rsidRPr="00126FC4" w:rsidRDefault="00197BB2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Physical properties of glasses designed for applications in infrared region of spectrum and memory devices</w:t>
            </w:r>
          </w:p>
          <w:p w:rsidR="00197BB2" w:rsidRPr="00126FC4" w:rsidRDefault="00197BB2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No MPNTR: 337-00-00136/2016-09/43</w:t>
            </w:r>
          </w:p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DS-2016-0038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1. Slovak University of Technology in Bratislava - Faculty of Materials Science and Technology in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Trnava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197BB2" w:rsidRPr="00126FC4" w:rsidRDefault="00197BB2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97BB2" w:rsidRPr="00126FC4" w:rsidRDefault="00197BB2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2. Institute of Rock Structure and Mechanics, Czech Academy of Sciences, </w:t>
            </w:r>
          </w:p>
          <w:p w:rsidR="00197BB2" w:rsidRPr="00126FC4" w:rsidRDefault="00197BB2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3. Institute of Rock Structure and Mechanics of the ASCR, </w:t>
            </w:r>
          </w:p>
          <w:p w:rsidR="00197BB2" w:rsidRPr="00126FC4" w:rsidRDefault="00197BB2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Faculty of Sciences, </w:t>
            </w:r>
          </w:p>
          <w:p w:rsidR="00197BB2" w:rsidRPr="00126FC4" w:rsidRDefault="00197BB2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4. University of Novi Sad Faculty of Sciences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Svetlana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Lukić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Petrović </w:t>
            </w:r>
          </w:p>
          <w:p w:rsidR="00197BB2" w:rsidRPr="00126FC4" w:rsidRDefault="00197BB2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26FC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Strengthening Capacities for Tourism Changes in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WB – Building Competences for Quality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Management of Heritage and Cultural Tourism </w:t>
            </w:r>
          </w:p>
          <w:p w:rsidR="00197BB2" w:rsidRPr="00126FC4" w:rsidRDefault="00197BB2" w:rsidP="007A190A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CULTURWB 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574193-EPP-1-2016-RS-EPPKA2-CBHE-JP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Coordinator: University of Novi Sad (Faculty of Sciences) and 12 other partners: </w:t>
            </w:r>
          </w:p>
          <w:p w:rsidR="00197BB2" w:rsidRPr="00126FC4" w:rsidRDefault="00197BB2" w:rsidP="00BA0139">
            <w:pPr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2. FH JOANNEUM GESELLSCHAFT M.B.H. (AT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3. HOCHSCHULE HEILBRONN (DE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4. JAVNA USTANOVA UNIVERZITET CRNE GORE PODGORICA (ME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5. POKRAJINSKI ZAVOD ZA ZASTITU SPOMENIKA KULTURE NOVI SAD (RS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6. SARAJEVO SUSRET KULTURA (BA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7. STICHTING NHTV INTERNATIONALE HOGESCHOOL BREDA (NL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8. TOURISM ORGANIZATION OF KOTOR MUNCIPALITY 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(ME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9. UNIVERZITET DZEMAL BIJEDIC U MOSTARU SA SUPSIDIJARNOM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ODGOVORNOSCU SASJEDISTEM U MOSTARU (BA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10. UNIVERZITET U BANJOJ LUCI (BA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11. UNIVERZITET U ISTOCNOM SARAJEVU (BA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12. UNIVERZITET U NISU (RS</w:t>
            </w:r>
            <w:proofErr w:type="gram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13. WORLD UNIVERSITY SERVICE-OSTERREICHISCHES KOMITEE VEREIN (AT)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 xml:space="preserve">Lead Partner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Tatjana Pivac</w:t>
            </w:r>
          </w:p>
          <w:p w:rsidR="00197BB2" w:rsidRPr="00126FC4" w:rsidRDefault="00197BB2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Erasmus Plus Key Action 2 Capacity Building in Higher Education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A95156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Solutions for present and future emerging pollutants in land and water resources management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Acronym: SOLUTIONS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603437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http://cordis.europa.eu/project/rcn/110817_en.html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Teodorović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FP7 Collaborative Project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A95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Insect-plant relationships: insights into biodiversity and new applications </w:t>
            </w:r>
          </w:p>
          <w:p w:rsidR="00197BB2" w:rsidRPr="00126FC4" w:rsidRDefault="00197BB2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FlyHigh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645636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1. Coordinator: HELSINGIN YLIOPISTO (HELSINGIN YLIOPISTO), Finland   </w:t>
            </w:r>
          </w:p>
          <w:p w:rsidR="00197BB2" w:rsidRPr="00126FC4" w:rsidRDefault="00197BB2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2. University of Novi Sad Faculty of Sciences (UNSPMF ) </w:t>
            </w:r>
          </w:p>
          <w:p w:rsidR="00197BB2" w:rsidRPr="00126FC4" w:rsidRDefault="00197BB2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3. BIOFLYTECH, SL (BIOFLYTECH), Spain </w:t>
            </w:r>
          </w:p>
          <w:p w:rsidR="00197BB2" w:rsidRPr="00126FC4" w:rsidRDefault="00197BB2" w:rsidP="00A51775">
            <w:pPr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4. UNIVERSIDAD DE ALICANTE (UNIVERSIDAD DE ALICANTE), Spain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Ante Vujić </w:t>
            </w:r>
          </w:p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HORIZON 2020 </w:t>
            </w:r>
          </w:p>
          <w:p w:rsidR="00197BB2" w:rsidRPr="00126FC4" w:rsidRDefault="00197BB2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MSCA-RISE-2014: Marie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Skłodowska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-Curie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Research and Innovation Staff Exchange (RISE)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01/07/2015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A517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30/06/2018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Real-time measurements and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forecasting for successful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prevention and management of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seasonal allergies in Croatia Serbia cross-border region </w:t>
            </w:r>
          </w:p>
          <w:p w:rsidR="00197BB2" w:rsidRPr="00126FC4" w:rsidRDefault="00197BB2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RealForAll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HR-RS151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F74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Lead Partner: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BioSensе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Institute - Research</w:t>
            </w: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Institute for Information Technologies in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Biosystems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197BB2" w:rsidRPr="00126FC4" w:rsidRDefault="00197BB2" w:rsidP="00CF744A">
            <w:pPr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PP2 - University of Osijek (HR),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PP3 - University of Novi Sad,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Faculty of Sciences (RS),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PP4 - City of Osijek (HR)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Nataša Krejić </w:t>
            </w:r>
          </w:p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IPA CBC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Programme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Croatia – Serbia 2014-2020 </w:t>
            </w:r>
          </w:p>
          <w:p w:rsidR="00197BB2" w:rsidRPr="00126FC4" w:rsidRDefault="00197BB2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1</w:t>
            </w:r>
            <w:r w:rsidRPr="00126FC4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126FC4">
              <w:rPr>
                <w:rFonts w:ascii="Arial Narrow" w:hAnsi="Arial Narrow"/>
                <w:sz w:val="24"/>
                <w:szCs w:val="24"/>
              </w:rPr>
              <w:t xml:space="preserve"> call for proposals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2020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552A1">
            <w:pPr>
              <w:spacing w:before="100" w:beforeAutospacing="1" w:after="100" w:afterAutospacing="1"/>
              <w:outlineLvl w:val="0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ICT Networking for Overcoming Technical and Social Barriers in Instrumental Analytical Chemistry education </w:t>
            </w:r>
          </w:p>
          <w:p w:rsidR="00197BB2" w:rsidRPr="00126FC4" w:rsidRDefault="00197BB2" w:rsidP="009552A1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Acronym: </w:t>
            </w:r>
            <w:proofErr w:type="spellStart"/>
            <w:r w:rsidRPr="00126FC4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>NetChem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6016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 xml:space="preserve">Partner 1 – University of </w:t>
            </w:r>
            <w:proofErr w:type="spellStart"/>
            <w:r w:rsidRPr="00126FC4">
              <w:rPr>
                <w:rStyle w:val="Strong"/>
                <w:rFonts w:ascii="Arial Narrow" w:hAnsi="Arial Narrow" w:cs="Arial"/>
                <w:b w:val="0"/>
              </w:rPr>
              <w:t>Niš</w:t>
            </w:r>
            <w:proofErr w:type="spellEnd"/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 xml:space="preserve">Partner 2 – </w:t>
            </w:r>
            <w:proofErr w:type="spellStart"/>
            <w:r w:rsidRPr="00126FC4">
              <w:rPr>
                <w:rStyle w:val="Strong"/>
                <w:rFonts w:ascii="Arial Narrow" w:hAnsi="Arial Narrow" w:cs="Arial"/>
                <w:b w:val="0"/>
              </w:rPr>
              <w:t>Universite</w:t>
            </w:r>
            <w:proofErr w:type="spellEnd"/>
            <w:r w:rsidRPr="00126FC4">
              <w:rPr>
                <w:rStyle w:val="Strong"/>
                <w:rFonts w:ascii="Arial Narrow" w:hAnsi="Arial Narrow" w:cs="Arial"/>
                <w:b w:val="0"/>
              </w:rPr>
              <w:t xml:space="preserve"> Pierre et Marie Curie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>Partner 3 – University of Greenwich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>Partner 4 – Brno University of Technology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>Partner 5 – CEA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>Partner 6 – University of Belgrade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 xml:space="preserve">Partner 7 – University of Novi Sad (PMF) 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 xml:space="preserve">Partner 8 – University of </w:t>
            </w:r>
            <w:proofErr w:type="spellStart"/>
            <w:r w:rsidRPr="00126FC4">
              <w:rPr>
                <w:rStyle w:val="Strong"/>
                <w:rFonts w:ascii="Arial Narrow" w:hAnsi="Arial Narrow" w:cs="Arial"/>
                <w:b w:val="0"/>
              </w:rPr>
              <w:t>Kragujevac</w:t>
            </w:r>
            <w:proofErr w:type="spellEnd"/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>Partner 9 – Agricultural University of Tirana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>Partner 10 – University of Tirana</w:t>
            </w:r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 xml:space="preserve">Partner 11 – Analysis </w:t>
            </w:r>
            <w:proofErr w:type="spellStart"/>
            <w:r w:rsidRPr="00126FC4">
              <w:rPr>
                <w:rStyle w:val="Strong"/>
                <w:rFonts w:ascii="Arial Narrow" w:hAnsi="Arial Narrow" w:cs="Arial"/>
                <w:b w:val="0"/>
              </w:rPr>
              <w:t>d.o.o</w:t>
            </w:r>
            <w:proofErr w:type="spellEnd"/>
            <w:r w:rsidRPr="00126FC4">
              <w:rPr>
                <w:rStyle w:val="Strong"/>
                <w:rFonts w:ascii="Arial Narrow" w:hAnsi="Arial Narrow" w:cs="Arial"/>
                <w:b w:val="0"/>
              </w:rPr>
              <w:t>.</w:t>
            </w:r>
          </w:p>
          <w:p w:rsidR="00197BB2" w:rsidRPr="00126FC4" w:rsidRDefault="007F787E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7" w:anchor="enoloska_stanica_vrsac" w:history="1"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 xml:space="preserve">Partner 12 – </w:t>
              </w:r>
              <w:proofErr w:type="spellStart"/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>Enološka</w:t>
              </w:r>
              <w:proofErr w:type="spellEnd"/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>stanica</w:t>
              </w:r>
              <w:proofErr w:type="spellEnd"/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>Vršac</w:t>
              </w:r>
              <w:proofErr w:type="spellEnd"/>
            </w:hyperlink>
          </w:p>
          <w:p w:rsidR="00197BB2" w:rsidRPr="00126FC4" w:rsidRDefault="007F787E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8" w:anchor="zlatiborac" w:history="1"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 xml:space="preserve">Partner 13 – </w:t>
              </w:r>
              <w:proofErr w:type="spellStart"/>
              <w:r w:rsidR="00197BB2" w:rsidRPr="00126FC4">
                <w:rPr>
                  <w:rStyle w:val="Strong"/>
                  <w:rFonts w:ascii="Arial Narrow" w:hAnsi="Arial Narrow" w:cs="Arial"/>
                  <w:b w:val="0"/>
                </w:rPr>
                <w:t>Zlatiborac</w:t>
              </w:r>
              <w:proofErr w:type="spellEnd"/>
            </w:hyperlink>
            <w:bookmarkStart w:id="2" w:name="university_of_nis"/>
            <w:r w:rsidR="00197BB2" w:rsidRPr="00126FC4">
              <w:rPr>
                <w:rFonts w:ascii="Arial Narrow" w:hAnsi="Arial Narrow" w:cs="Arial"/>
              </w:rPr>
              <w:t xml:space="preserve"> </w:t>
            </w:r>
            <w:bookmarkEnd w:id="2"/>
          </w:p>
          <w:p w:rsidR="00197BB2" w:rsidRPr="00126FC4" w:rsidRDefault="00197BB2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126FC4">
              <w:rPr>
                <w:rStyle w:val="Strong"/>
                <w:rFonts w:ascii="Arial Narrow" w:hAnsi="Arial Narrow" w:cs="Arial"/>
                <w:b w:val="0"/>
              </w:rPr>
              <w:t>Partner 14 – Thermo Scientific</w:t>
            </w:r>
          </w:p>
          <w:p w:rsidR="00197BB2" w:rsidRPr="00126FC4" w:rsidRDefault="00197BB2" w:rsidP="00DE42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Ivančev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Tumbas</w:t>
            </w:r>
          </w:p>
          <w:p w:rsidR="00197BB2" w:rsidRPr="00126FC4" w:rsidRDefault="00197BB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E42A8">
            <w:pPr>
              <w:pStyle w:val="NormalWeb"/>
              <w:rPr>
                <w:rFonts w:ascii="Arial Narrow" w:hAnsi="Arial Narrow"/>
              </w:rPr>
            </w:pPr>
            <w:proofErr w:type="spellStart"/>
            <w:r w:rsidRPr="00126FC4">
              <w:rPr>
                <w:rFonts w:ascii="Arial Narrow" w:hAnsi="Arial Narrow"/>
              </w:rPr>
              <w:t>Programme</w:t>
            </w:r>
            <w:proofErr w:type="spellEnd"/>
            <w:r w:rsidRPr="00126FC4">
              <w:rPr>
                <w:rFonts w:ascii="Arial Narrow" w:hAnsi="Arial Narrow"/>
              </w:rPr>
              <w:t xml:space="preserve">: </w:t>
            </w:r>
            <w:r w:rsidRPr="00126FC4">
              <w:rPr>
                <w:rStyle w:val="Strong"/>
                <w:rFonts w:ascii="Arial Narrow" w:hAnsi="Arial Narrow"/>
                <w:b w:val="0"/>
              </w:rPr>
              <w:t>Erasmus+</w:t>
            </w:r>
          </w:p>
          <w:p w:rsidR="00197BB2" w:rsidRPr="00126FC4" w:rsidRDefault="00197BB2" w:rsidP="00DE42A8">
            <w:pPr>
              <w:pStyle w:val="NormalWeb"/>
              <w:rPr>
                <w:rFonts w:ascii="Arial Narrow" w:hAnsi="Arial Narrow"/>
              </w:rPr>
            </w:pPr>
            <w:r w:rsidRPr="00126FC4">
              <w:rPr>
                <w:rFonts w:ascii="Arial Narrow" w:hAnsi="Arial Narrow"/>
              </w:rPr>
              <w:t>Sub-</w:t>
            </w:r>
            <w:proofErr w:type="spellStart"/>
            <w:r w:rsidRPr="00126FC4">
              <w:rPr>
                <w:rFonts w:ascii="Arial Narrow" w:hAnsi="Arial Narrow"/>
              </w:rPr>
              <w:t>programme</w:t>
            </w:r>
            <w:proofErr w:type="spellEnd"/>
            <w:r w:rsidRPr="00126FC4">
              <w:rPr>
                <w:rFonts w:ascii="Arial Narrow" w:hAnsi="Arial Narrow"/>
              </w:rPr>
              <w:t xml:space="preserve">: </w:t>
            </w:r>
            <w:r w:rsidRPr="00126FC4">
              <w:rPr>
                <w:rStyle w:val="Strong"/>
                <w:rFonts w:ascii="Arial Narrow" w:hAnsi="Arial Narrow"/>
                <w:b w:val="0"/>
              </w:rPr>
              <w:t>Cooperation for innovation and the exchange of good practices</w:t>
            </w:r>
          </w:p>
          <w:p w:rsidR="00197BB2" w:rsidRPr="00126FC4" w:rsidRDefault="00197BB2" w:rsidP="00DE42A8">
            <w:pPr>
              <w:pStyle w:val="NormalWeb"/>
              <w:rPr>
                <w:rFonts w:ascii="Arial Narrow" w:hAnsi="Arial Narrow"/>
              </w:rPr>
            </w:pPr>
            <w:r w:rsidRPr="00126FC4">
              <w:rPr>
                <w:rFonts w:ascii="Arial Narrow" w:hAnsi="Arial Narrow"/>
              </w:rPr>
              <w:t xml:space="preserve">Action: </w:t>
            </w:r>
            <w:r w:rsidRPr="00126FC4">
              <w:rPr>
                <w:rStyle w:val="Strong"/>
                <w:rFonts w:ascii="Arial Narrow" w:hAnsi="Arial Narrow"/>
                <w:b w:val="0"/>
              </w:rPr>
              <w:t>Capacity Building in higher education</w:t>
            </w:r>
          </w:p>
          <w:p w:rsidR="00197BB2" w:rsidRPr="00126FC4" w:rsidRDefault="00197BB2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spacing w:before="120" w:line="300" w:lineRule="atLeast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spacing w:before="120" w:line="300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>Improvement of drought and excess water monitoring for supporting water management and mitigation of risks related to extreme weather conditions</w:t>
            </w: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197BB2" w:rsidRPr="00126FC4" w:rsidRDefault="00197BB2" w:rsidP="00451831">
            <w:pPr>
              <w:spacing w:before="120" w:line="300" w:lineRule="atLeast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Acronym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WATERatRISK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rPr>
                <w:rFonts w:ascii="Arial Narrow" w:hAnsi="Arial Narrow" w:cs="Open Sans"/>
                <w:sz w:val="24"/>
                <w:szCs w:val="24"/>
                <w:lang w:val="en-GB"/>
              </w:rPr>
            </w:pPr>
          </w:p>
          <w:p w:rsidR="00197BB2" w:rsidRPr="00126FC4" w:rsidRDefault="00197BB2" w:rsidP="00451831">
            <w:pPr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Open Sans"/>
                <w:sz w:val="24"/>
                <w:szCs w:val="24"/>
                <w:lang w:val="en-GB"/>
              </w:rPr>
              <w:t>HUSRB/1602/11/0057</w:t>
            </w:r>
          </w:p>
          <w:p w:rsidR="00197BB2" w:rsidRPr="00126FC4" w:rsidRDefault="00197BB2" w:rsidP="00451831">
            <w:pPr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Lead Beneficiary: University of Szeged (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Szegedi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Tudományegyetem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Dugonics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tér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13, Hungary </w:t>
            </w: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1: Lower-Tisza-District Water Directorate</w:t>
            </w:r>
            <w:r w:rsidRPr="00126FC4" w:rsidDel="00C341DE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Alsó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-Tisza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vidéki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Vízügyi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Igazgatóság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Stefánia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4, Hungary</w:t>
            </w: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 2: University of Novi Sad Faculty of Sciences (Univerzitet u Novom Sadu,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Prirodno-matematički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fakultet u Novom Sadu), 21000 Novi Sad,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Dositeja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3, Serbia</w:t>
            </w: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Beneficiary3: University of Novi Sad, Faculty of Agriculture (Univerzitet u Novom Sadu,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Poljoprivredni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fakultet), 21000 Novi Sad,</w:t>
            </w:r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D.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8, Serbia</w:t>
            </w: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 4: Public Water Management Company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Vojvodine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Javno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Vodoprivredno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Preduzeće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Vojvodine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)</w:t>
            </w:r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21000 Novi Sad,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Bulevar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Mihajla </w:t>
            </w:r>
            <w:proofErr w:type="spellStart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Pupina</w:t>
            </w:r>
            <w:proofErr w:type="spellEnd"/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25, Serbia</w:t>
            </w:r>
          </w:p>
          <w:p w:rsidR="00197BB2" w:rsidRPr="00126FC4" w:rsidRDefault="00197BB2" w:rsidP="00451831">
            <w:pPr>
              <w:pStyle w:val="NormalWeb"/>
              <w:spacing w:before="0" w:beforeAutospacing="0" w:after="0" w:afterAutospacing="0"/>
              <w:rPr>
                <w:rStyle w:val="Strong"/>
                <w:rFonts w:ascii="Arial Narrow" w:hAnsi="Arial Narrow" w:cs="Arial"/>
                <w:b w:val="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Minučer Mesaroš</w:t>
            </w:r>
          </w:p>
          <w:p w:rsidR="00197BB2" w:rsidRPr="00126FC4" w:rsidRDefault="00197BB2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197BB2" w:rsidRPr="00126FC4" w:rsidRDefault="00197BB2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197BB2" w:rsidRPr="00126FC4" w:rsidRDefault="00197BB2" w:rsidP="00451831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spacing w:before="120" w:line="300" w:lineRule="atLeast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 xml:space="preserve">Monitoring, forecasting and development of online public early warning system for extreme precipitations and pluvial floods in urban areas in the Hungarian-Serbian cross-border region </w:t>
            </w:r>
          </w:p>
          <w:p w:rsidR="00197BB2" w:rsidRPr="00126FC4" w:rsidRDefault="00197BB2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>Acronym: URBAN-PREX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rPr>
                <w:rFonts w:ascii="Arial Narrow" w:hAnsi="Arial Narrow" w:cs="Open Sans"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>HUSRB/1602/11/0097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Lead Beneficiary: University of Novi Sad Faculty of Sciences</w:t>
            </w: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1: University of Szeged</w:t>
            </w: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2: University of Novi Sad, Faculty of Technical Sciences</w:t>
            </w: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3: Szeged Mayor's Office</w:t>
            </w: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126FC4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4: PUC Water and Sewage Utility Novi Sad</w:t>
            </w: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Lead Beneficiary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Stevan Savić</w:t>
            </w:r>
          </w:p>
          <w:p w:rsidR="00197BB2" w:rsidRPr="00126FC4" w:rsidRDefault="00197BB2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197BB2" w:rsidRPr="00126FC4" w:rsidRDefault="00197BB2" w:rsidP="005A7FF5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spacing w:before="120" w:line="30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Industrial-Driven Big Data as a Self-Service Solution </w:t>
            </w:r>
          </w:p>
          <w:p w:rsidR="00197BB2" w:rsidRPr="00126FC4" w:rsidRDefault="00197BB2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 w:rsidRPr="00126FC4">
              <w:rPr>
                <w:rFonts w:ascii="Arial Narrow" w:hAnsi="Arial Narrow"/>
                <w:bCs/>
                <w:sz w:val="24"/>
                <w:szCs w:val="24"/>
              </w:rPr>
              <w:t>I-</w:t>
            </w:r>
            <w:proofErr w:type="spellStart"/>
            <w:r w:rsidRPr="00126FC4">
              <w:rPr>
                <w:rFonts w:ascii="Arial Narrow" w:hAnsi="Arial Narrow"/>
                <w:bCs/>
                <w:sz w:val="24"/>
                <w:szCs w:val="24"/>
              </w:rPr>
              <w:t>BiDaaS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H2020-ICT-2017-1 </w:t>
            </w:r>
          </w:p>
          <w:p w:rsidR="00197BB2" w:rsidRPr="00126FC4" w:rsidRDefault="00197BB2" w:rsidP="0045183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26FC4">
              <w:rPr>
                <w:rFonts w:ascii="Arial Narrow" w:hAnsi="Arial Narrow"/>
                <w:bCs/>
                <w:sz w:val="24"/>
                <w:szCs w:val="24"/>
              </w:rPr>
              <w:t>Proposal number: 780787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 xml:space="preserve">1. </w:t>
            </w: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FOUNDATION FOR RESEARCH AND TECHNOLOGY HELLAS (Coordinator) 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2. IBM ISRAEL - SCIENCE  AND TECHNOLOGY LTD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3. AEGIS IT RESEARCH LTD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4.INFORMATION TECHNOLOGY FOR MARKET LEADERSHIP 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5. TELEFONICA INVESTIGACION Y DESARROLLO SA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6. University of Novi Sad Faculty of Sciences 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7. CENTRO RICERCHE FIAT SCPA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8. CAIXABANK SA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9. ECOLE NATIONALE DES PONTS ET CHAUSSEES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10. SOFTWARE AG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11. THE UNIVERSITY OF MANCHESTER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12. BARCELONA SUPERCOMPUTING CENTER - CENTRO NACIONAL DE SUPERCOMPUTACION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13. ATOS SPAIN SA</w:t>
            </w: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97BB2" w:rsidRPr="00126FC4" w:rsidRDefault="00197BB2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Dušan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Jakovetić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(DMI)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Horizon 2020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H2020-ICT-2017-1</w:t>
            </w:r>
          </w:p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3E703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kurikuluma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reproduktivne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biologije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asistiranih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reproduktivnih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tehnologija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regenerativne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medicine u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Srbiji</w:t>
            </w:r>
            <w:proofErr w:type="spellEnd"/>
          </w:p>
          <w:p w:rsidR="00197BB2" w:rsidRPr="00126FC4" w:rsidRDefault="00197BB2" w:rsidP="003E7032">
            <w:pPr>
              <w:spacing w:before="120" w:line="300" w:lineRule="atLeast"/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</w:pPr>
            <w:r w:rsidRPr="00126FC4"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  <w:t xml:space="preserve">Curricula Development in Reproductive Biology/Assisted Reproductive Technologies and Regenerative Medicine in Serbia  </w:t>
            </w:r>
          </w:p>
          <w:p w:rsidR="00197BB2" w:rsidRPr="00126FC4" w:rsidRDefault="00197BB2" w:rsidP="003E7032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 w:rsidRPr="00126FC4">
              <w:rPr>
                <w:rFonts w:ascii="Arial Narrow" w:hAnsi="Arial Narrow"/>
                <w:bCs/>
                <w:sz w:val="24"/>
                <w:szCs w:val="24"/>
              </w:rPr>
              <w:t>ART-REM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586181-EPP-1-2017-1-RS-EPPKA2-CBHE-JP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156" w:type="dxa"/>
              <w:tblInd w:w="5" w:type="dxa"/>
              <w:tblLook w:val="04A0"/>
            </w:tblPr>
            <w:tblGrid>
              <w:gridCol w:w="5156"/>
            </w:tblGrid>
            <w:tr w:rsidR="00197BB2" w:rsidRPr="00126FC4" w:rsidTr="003E7032">
              <w:trPr>
                <w:trHeight w:val="4317"/>
              </w:trPr>
              <w:tc>
                <w:tcPr>
                  <w:tcW w:w="5156" w:type="dxa"/>
                  <w:tcBorders>
                    <w:top w:val="single" w:sz="4" w:space="0" w:color="000000"/>
                  </w:tcBorders>
                  <w:shd w:val="clear" w:color="auto" w:fill="auto"/>
                  <w:hideMark/>
                </w:tcPr>
                <w:p w:rsidR="00197BB2" w:rsidRPr="00126FC4" w:rsidRDefault="00197BB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1. Univerzitet u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Beogradu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97BB2" w:rsidRPr="00126FC4" w:rsidRDefault="00197BB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2. Univerzitet u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Kragujevcu</w:t>
                  </w:r>
                  <w:proofErr w:type="spellEnd"/>
                </w:p>
                <w:p w:rsidR="00197BB2" w:rsidRPr="00126FC4" w:rsidRDefault="00197BB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3. Sofia University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Kliment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Ohridski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, Bulgaria</w:t>
                  </w:r>
                </w:p>
                <w:p w:rsidR="00197BB2" w:rsidRPr="00126FC4" w:rsidRDefault="00197BB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4. University of Ljubljana, Slovenia</w:t>
                  </w:r>
                </w:p>
                <w:p w:rsidR="00197BB2" w:rsidRPr="00126FC4" w:rsidRDefault="00197BB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Universitu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of Newcastle, England</w:t>
                  </w:r>
                </w:p>
                <w:p w:rsidR="00197BB2" w:rsidRPr="00126FC4" w:rsidRDefault="00197BB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Specijalna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Ginekoloska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bolnica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Ferona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  <w:p w:rsidR="00197BB2" w:rsidRPr="00126FC4" w:rsidRDefault="00197BB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7. Livestock and Veterinary Centre for reproduction and artificial insemination "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Velika</w:t>
                  </w:r>
                  <w:proofErr w:type="spellEnd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Plana", </w:t>
                  </w:r>
                  <w:proofErr w:type="spellStart"/>
                  <w:r w:rsidRPr="00126FC4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</w:tc>
            </w:tr>
          </w:tbl>
          <w:p w:rsidR="00197BB2" w:rsidRPr="00126FC4" w:rsidRDefault="00197BB2" w:rsidP="005A7FF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Koordinator u ime UNS-a </w:t>
            </w:r>
          </w:p>
          <w:p w:rsidR="00197BB2" w:rsidRPr="00126FC4" w:rsidRDefault="00197BB2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(zajedno sa Medicinskim fakultetom u Novom Sadu)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Nebojša Andrić </w:t>
            </w:r>
          </w:p>
          <w:p w:rsidR="00197BB2" w:rsidRPr="00126FC4" w:rsidRDefault="00197BB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Radmila Kovačević </w:t>
            </w:r>
          </w:p>
          <w:p w:rsidR="00197BB2" w:rsidRPr="00126FC4" w:rsidRDefault="00197BB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(DBE)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>Erasmus Plus Key Action 2 Capacity Building in Higher Education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3E7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623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Imidžing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tehnike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kosmičkim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mionima</w:t>
            </w:r>
            <w:proofErr w:type="spellEnd"/>
          </w:p>
          <w:p w:rsidR="00197BB2" w:rsidRPr="00126FC4" w:rsidRDefault="00197BB2" w:rsidP="009623A1">
            <w:pPr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</w:pPr>
          </w:p>
          <w:p w:rsidR="00197BB2" w:rsidRPr="00126FC4" w:rsidRDefault="00197BB2" w:rsidP="009623A1">
            <w:pPr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  <w:t>(Imaging techniques with cosmic-ray muons)</w:t>
            </w:r>
          </w:p>
          <w:p w:rsidR="00197BB2" w:rsidRPr="00126FC4" w:rsidRDefault="00197BB2" w:rsidP="009623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Ministarstvo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prosvete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nauke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tehnološkog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razvoja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Republike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Srbije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acionalna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služba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istraživanje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inovacije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Mađarske</w:t>
            </w:r>
            <w:proofErr w:type="spellEnd"/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8C099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8C099E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color w:val="000000"/>
                <w:sz w:val="24"/>
                <w:szCs w:val="24"/>
                <w:lang w:val="hu-HU" w:eastAsia="hu-HU"/>
              </w:rPr>
              <w:t>MTA Wigner Research Centrefor Phzsics, Budapest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Nosilac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Kristina Bikit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(DF)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Mađarska</w:t>
            </w:r>
            <w:proofErr w:type="spellEnd"/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01.11. 2017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01.11.2019</w:t>
            </w:r>
          </w:p>
          <w:p w:rsidR="00197BB2" w:rsidRPr="00126FC4" w:rsidRDefault="00197BB2" w:rsidP="008C09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Invazivne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cvetajuće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cijanobakterije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u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Srbiji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Mađarskoj</w:t>
            </w:r>
            <w:proofErr w:type="spellEnd"/>
          </w:p>
          <w:p w:rsidR="00197BB2" w:rsidRPr="00126FC4" w:rsidRDefault="00197BB2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</w:p>
          <w:p w:rsidR="00197BB2" w:rsidRPr="00126FC4" w:rsidRDefault="00197BB2" w:rsidP="009623A1">
            <w:pPr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  <w:t>Invasive and blooming cyanobacteria in Serbian and Hungarian waters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Ministarstvo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prosvete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nauke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tehnološkog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razvoja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Republike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Srbije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acionalna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služba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istraživanje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inovacije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Mađarske</w:t>
            </w:r>
            <w:proofErr w:type="spellEnd"/>
          </w:p>
          <w:p w:rsidR="00197BB2" w:rsidRPr="00126FC4" w:rsidRDefault="00197BB2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623A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9623A1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hu-HU" w:eastAsia="hu-HU"/>
              </w:rPr>
            </w:pPr>
          </w:p>
          <w:p w:rsidR="00197BB2" w:rsidRPr="00126FC4" w:rsidRDefault="00197BB2" w:rsidP="009623A1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val="hu-HU" w:eastAsia="hu-HU"/>
              </w:rPr>
            </w:pPr>
            <w:r w:rsidRPr="00126FC4">
              <w:rPr>
                <w:rFonts w:ascii="Arial Narrow" w:eastAsia="Times New Roman" w:hAnsi="Arial Narrow"/>
                <w:color w:val="000000"/>
                <w:sz w:val="24"/>
                <w:szCs w:val="24"/>
                <w:lang w:val="hu-HU" w:eastAsia="hu-HU"/>
              </w:rPr>
              <w:t>Faculty of Agricultural and environmental Sciences, Szent Istvan University, Gödöllö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Nosilac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Zorica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Svirčev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(DBE)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028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D0284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Mađarska</w:t>
            </w:r>
            <w:proofErr w:type="spellEnd"/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01.11. 2017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028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01.11.2019</w:t>
            </w:r>
          </w:p>
          <w:p w:rsidR="00197BB2" w:rsidRPr="00126FC4" w:rsidRDefault="00197BB2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</w:p>
          <w:p w:rsidR="00197BB2" w:rsidRPr="00126FC4" w:rsidRDefault="00197BB2" w:rsidP="001622BF">
            <w:pPr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proofErr w:type="spellStart"/>
            <w:r w:rsidRPr="00126FC4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I</w:t>
            </w:r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zrada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inovativnih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algoritama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unapredjenje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efikasnosti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poreske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uprave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uz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pomoć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masovnih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podataka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pojedinačnim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poreskim</w:t>
            </w:r>
            <w:proofErr w:type="spellEnd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 w:cs="Arial"/>
                <w:color w:val="000000"/>
                <w:sz w:val="24"/>
                <w:szCs w:val="24"/>
              </w:rPr>
              <w:t>prijavama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Ministarstvo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prosvete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nauke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tehnološkog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razvoja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Republike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Srbije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9623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6FC4">
              <w:rPr>
                <w:rStyle w:val="Strong"/>
                <w:rFonts w:ascii="Arial Narrow" w:hAnsi="Arial Narrow"/>
                <w:b w:val="0"/>
                <w:sz w:val="24"/>
                <w:szCs w:val="24"/>
                <w:lang w:val="ru-RU"/>
              </w:rPr>
              <w:t>Program integrisanih aktivnosti „Pavle Savić”, odnosno „Partnerstvo </w:t>
            </w:r>
            <w:r w:rsidRPr="00126FC4">
              <w:rPr>
                <w:rStyle w:val="Strong"/>
                <w:rFonts w:ascii="Arial Narrow" w:hAnsi="Arial Narrow"/>
                <w:b w:val="0"/>
                <w:sz w:val="24"/>
                <w:szCs w:val="24"/>
              </w:rPr>
              <w:t>Hubert </w:t>
            </w:r>
            <w:proofErr w:type="spellStart"/>
            <w:r w:rsidRPr="00126FC4">
              <w:rPr>
                <w:rStyle w:val="Strong"/>
                <w:rFonts w:ascii="Arial Narrow" w:hAnsi="Arial Narrow"/>
                <w:b w:val="0"/>
                <w:sz w:val="24"/>
                <w:szCs w:val="24"/>
              </w:rPr>
              <w:t>Curien</w:t>
            </w:r>
            <w:proofErr w:type="spellEnd"/>
            <w:r w:rsidRPr="00126FC4">
              <w:rPr>
                <w:rStyle w:val="Strong"/>
                <w:rFonts w:ascii="Arial Narrow" w:hAnsi="Arial Narrow"/>
                <w:b w:val="0"/>
                <w:sz w:val="24"/>
                <w:szCs w:val="24"/>
                <w:lang w:val="ru-RU"/>
              </w:rPr>
              <w:t>” (</w:t>
            </w:r>
            <w:r w:rsidRPr="00126FC4">
              <w:rPr>
                <w:rStyle w:val="Strong"/>
                <w:rFonts w:ascii="Arial Narrow" w:hAnsi="Arial Narrow"/>
                <w:b w:val="0"/>
                <w:sz w:val="24"/>
                <w:szCs w:val="24"/>
              </w:rPr>
              <w:t>PHC</w:t>
            </w:r>
            <w:r w:rsidRPr="00126FC4">
              <w:rPr>
                <w:rStyle w:val="Strong"/>
                <w:rFonts w:ascii="Arial Narrow" w:hAnsi="Arial Narrow"/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97BB2" w:rsidRPr="00126FC4" w:rsidRDefault="00197BB2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97BB2" w:rsidRPr="00126FC4" w:rsidRDefault="00197BB2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I </w:t>
            </w:r>
          </w:p>
          <w:p w:rsidR="00197BB2" w:rsidRPr="00126FC4" w:rsidRDefault="00197BB2" w:rsidP="009623A1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97BB2" w:rsidRPr="00126FC4" w:rsidRDefault="00197BB2" w:rsidP="001622B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University of Paris-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Est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Creteil Val de Marne (UPEC),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Francuska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Nosilac za srpsku stranu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Jasna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Atanasijević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(DMI)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Francuska</w:t>
            </w:r>
            <w:proofErr w:type="spellEnd"/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028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</w:rPr>
              <w:t xml:space="preserve">Development of water tourism on waterways connecting Hungary and Serbia </w:t>
            </w:r>
          </w:p>
          <w:p w:rsidR="00197BB2" w:rsidRPr="00126FC4" w:rsidRDefault="00197BB2" w:rsidP="001622BF">
            <w:pPr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 xml:space="preserve">WATERTOUR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 xml:space="preserve">HUSRB/1602/31/0204 </w:t>
            </w:r>
          </w:p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</w:p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Interreg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-IPA CBC Hungary-Serbia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2410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42410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42410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</w:p>
          <w:p w:rsidR="00197BB2" w:rsidRPr="00126FC4" w:rsidRDefault="00197BB2" w:rsidP="0042410A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</w:rPr>
              <w:t>Juhász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</w:rPr>
              <w:t xml:space="preserve"> Gyula Teacher Training Faculty (University of Szeged)</w:t>
            </w:r>
          </w:p>
          <w:p w:rsidR="00197BB2" w:rsidRPr="00126FC4" w:rsidRDefault="00197BB2" w:rsidP="0042410A">
            <w:pPr>
              <w:ind w:hanging="54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</w:rPr>
              <w:t>Faculty of Sciences and Informatics (University of Szeged)</w:t>
            </w:r>
            <w:r w:rsidRPr="00126FC4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42410A">
            <w:pPr>
              <w:ind w:hanging="54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</w:rPr>
              <w:t>Faculty of Sports and P.E. (University of Novi Sad)</w:t>
            </w:r>
          </w:p>
          <w:p w:rsidR="00197BB2" w:rsidRPr="00126FC4" w:rsidRDefault="00197BB2" w:rsidP="0042410A">
            <w:pPr>
              <w:ind w:hanging="547"/>
              <w:jc w:val="center"/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</w:rPr>
              <w:t>Hungarian Language Teacher Training</w:t>
            </w:r>
          </w:p>
          <w:p w:rsidR="00197BB2" w:rsidRPr="00126FC4" w:rsidRDefault="00197BB2" w:rsidP="0042410A">
            <w:pPr>
              <w:ind w:hanging="54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197BB2" w:rsidRPr="00126FC4" w:rsidRDefault="00197BB2" w:rsidP="0042410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42410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Kristina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Košić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(DGTH)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Interreg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-IPA CBC Hungary-Serbia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028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D028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</w:rPr>
              <w:t xml:space="preserve">Culture on the Palm - Palm Culture </w:t>
            </w:r>
          </w:p>
          <w:p w:rsidR="00197BB2" w:rsidRPr="00126FC4" w:rsidRDefault="00197BB2" w:rsidP="001622BF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126FC4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>PALMCULTURE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 xml:space="preserve">HUSRB/1602/31/0026 </w:t>
            </w:r>
          </w:p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Interreg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-IPA CBC Hungary-Serbia</w:t>
            </w:r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6A0F7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 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Eurotender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Association,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Segedin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, Hungary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Vladimir Stojanović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(DGTH)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Interreg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-IPA CBC Hungary-Serbia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rPr>
                <w:rFonts w:ascii="Arial Narrow" w:eastAsia="Times New Roman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</w:rPr>
              <w:t>Vojvodina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</w:rPr>
              <w:t xml:space="preserve"> and </w:t>
            </w:r>
            <w:proofErr w:type="spellStart"/>
            <w:r w:rsidRPr="00126FC4">
              <w:rPr>
                <w:rFonts w:ascii="Arial Narrow" w:eastAsia="Times New Roman" w:hAnsi="Arial Narrow"/>
                <w:sz w:val="24"/>
                <w:szCs w:val="24"/>
              </w:rPr>
              <w:t>Bács-Kiskun</w:t>
            </w:r>
            <w:proofErr w:type="spellEnd"/>
            <w:r w:rsidRPr="00126FC4">
              <w:rPr>
                <w:rFonts w:ascii="Arial Narrow" w:eastAsia="Times New Roman" w:hAnsi="Arial Narrow"/>
                <w:sz w:val="24"/>
                <w:szCs w:val="24"/>
              </w:rPr>
              <w:t xml:space="preserve"> Night Sky as a Novel Touristic Attraction </w:t>
            </w:r>
          </w:p>
          <w:p w:rsidR="00197BB2" w:rsidRPr="00126FC4" w:rsidRDefault="00197BB2" w:rsidP="001622BF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126FC4">
              <w:rPr>
                <w:rFonts w:ascii="Arial Narrow" w:eastAsia="Times New Roman" w:hAnsi="Arial Narrow"/>
                <w:sz w:val="24"/>
                <w:szCs w:val="24"/>
              </w:rPr>
              <w:t xml:space="preserve">Acronym: </w:t>
            </w:r>
            <w:proofErr w:type="spellStart"/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>VoBaNISTA</w:t>
            </w:r>
            <w:proofErr w:type="spellEnd"/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  <w:r w:rsidRPr="00126FC4"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  <w:t xml:space="preserve">HUSRB/1602/31/0197 </w:t>
            </w:r>
          </w:p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Interreg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-IPA CBC Hungary-Serbia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6A0F7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Baja Astronomical Foundation, Baja, Hungary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Dušan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Mrđa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(DF)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Interreg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>-IPA CBC Hungary-Serbia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C01CA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Enhancing ELearning with Advanced Human Computer Interaction Facilities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C01C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CC01C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CC01C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PORTA MARCO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Dipartimento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di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Ingegneria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Industriale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e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dell’Informazione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Università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di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Pavia</w:t>
            </w:r>
          </w:p>
          <w:p w:rsidR="00197BB2" w:rsidRPr="00126FC4" w:rsidRDefault="00197BB2" w:rsidP="00C73B0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Aleksandra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Klašnja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Milićević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CC01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CC01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Italija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2735C">
            <w:pPr>
              <w:rPr>
                <w:rFonts w:ascii="Arial Narrow" w:hAnsi="Arial Narrow"/>
                <w:iCs/>
                <w:color w:val="00000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Targetirani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skrining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novih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modulatora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aktivnosti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humanih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sterol-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hidroksilaza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2735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72735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72735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CC01CA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Institut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bioorganske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hemije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197BB2" w:rsidRPr="00126FC4" w:rsidRDefault="00197BB2" w:rsidP="0072735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Nacionalne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akademije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nauke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Belorusije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Suzana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Jovanović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Šanta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(DH)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7273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7273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Belorusija</w:t>
            </w:r>
            <w:proofErr w:type="spellEnd"/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0F1B9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KOMPARATIVNA STUDIJA PALEOKLIMATSKIH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PROMENA TOKOM RAZLIČITIH VREMENSKIH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SKALA U REGIONU ISTOČNOAZIJSKOG MONSUNA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I ZAPADNIH VETROVA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0F1B9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0F1B9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97BB2" w:rsidRPr="00126FC4" w:rsidRDefault="00197BB2" w:rsidP="000F1B9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72735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Institute of Geology and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Geophysics, Chinese</w:t>
            </w:r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br/>
              <w:t>Academy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Slobodan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Marković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(DGTH)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0F1B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0F1B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– Kina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9871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0F1B9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Harmonija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komunikacije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između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čoveka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računapa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zacnovana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na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emocionalnoj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inteligencija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simulaciji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ponašanja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ljudskogmozga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622B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D7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97BB2" w:rsidP="000F1B9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197BB2" w:rsidRPr="00126FC4" w:rsidRDefault="00197BB2" w:rsidP="000F1B9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>Fudan</w:t>
            </w:r>
            <w:proofErr w:type="spellEnd"/>
            <w:r w:rsidRPr="00126FC4">
              <w:rPr>
                <w:rFonts w:ascii="Arial Narrow" w:hAnsi="Arial Narrow"/>
                <w:color w:val="000000"/>
                <w:sz w:val="24"/>
                <w:szCs w:val="24"/>
              </w:rPr>
              <w:t xml:space="preserve"> University</w:t>
            </w:r>
          </w:p>
          <w:p w:rsidR="00197BB2" w:rsidRPr="00126FC4" w:rsidRDefault="00197BB2" w:rsidP="000F1B9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Mirjana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Ivanović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97BB2" w:rsidRPr="00126FC4" w:rsidRDefault="00197BB2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(DMI)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4D70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197BB2" w:rsidRPr="00126FC4" w:rsidRDefault="00197BB2" w:rsidP="004D70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 – Kina </w:t>
            </w:r>
          </w:p>
          <w:p w:rsidR="00197BB2" w:rsidRPr="00126FC4" w:rsidRDefault="00197BB2" w:rsidP="004D70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sz w:val="24"/>
                <w:szCs w:val="24"/>
              </w:rPr>
              <w:t xml:space="preserve">(projekti </w:t>
            </w:r>
            <w:proofErr w:type="spellStart"/>
            <w:r w:rsidRPr="00126FC4">
              <w:rPr>
                <w:rFonts w:ascii="Arial Narrow" w:hAnsi="Arial Narrow" w:cs="Arial"/>
                <w:sz w:val="24"/>
                <w:szCs w:val="24"/>
              </w:rPr>
              <w:t>mobilnosti</w:t>
            </w:r>
            <w:proofErr w:type="spellEnd"/>
            <w:r w:rsidRPr="00126FC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</w:tr>
      <w:tr w:rsidR="00197BB2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C4" w:rsidRPr="00126FC4" w:rsidRDefault="00126FC4" w:rsidP="00126F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126FC4">
              <w:rPr>
                <w:rStyle w:val="part-2"/>
                <w:rFonts w:ascii="Arial Narrow" w:hAnsi="Arial Narrow"/>
                <w:i/>
                <w:iCs/>
                <w:sz w:val="24"/>
                <w:szCs w:val="24"/>
                <w:lang w:val="de-DE"/>
              </w:rPr>
              <w:t>DIGFOR</w:t>
            </w:r>
            <w:r w:rsidRPr="00126FC4">
              <w:rPr>
                <w:rStyle w:val="part-2"/>
                <w:rFonts w:ascii="Arial Narrow" w:hAnsi="Arial Narrow"/>
                <w:i/>
                <w:iCs/>
                <w:sz w:val="24"/>
                <w:szCs w:val="24"/>
                <w:lang w:val="sr-Cyrl-CS"/>
              </w:rPr>
              <w:t xml:space="preserve"> – </w:t>
            </w:r>
            <w:proofErr w:type="spellStart"/>
            <w:r w:rsidRPr="00126FC4">
              <w:rPr>
                <w:rFonts w:ascii="Arial Narrow" w:eastAsia="SimSun" w:hAnsi="Arial Narrow" w:cs="Times-Roman"/>
                <w:color w:val="000000"/>
                <w:sz w:val="24"/>
                <w:szCs w:val="24"/>
                <w:lang w:eastAsia="zh-CN"/>
              </w:rPr>
              <w:t>DIGital</w:t>
            </w:r>
            <w:proofErr w:type="spellEnd"/>
            <w:r w:rsidRPr="00126FC4">
              <w:rPr>
                <w:rFonts w:ascii="Arial Narrow" w:eastAsia="SimSun" w:hAnsi="Arial Narrow" w:cs="Times-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6FC4">
              <w:rPr>
                <w:rFonts w:ascii="Arial Narrow" w:eastAsia="SimSun" w:hAnsi="Arial Narrow" w:cs="Times-Roman"/>
                <w:color w:val="000000"/>
                <w:sz w:val="24"/>
                <w:szCs w:val="24"/>
                <w:lang w:eastAsia="zh-CN"/>
              </w:rPr>
              <w:t>FORensics</w:t>
            </w:r>
            <w:proofErr w:type="spellEnd"/>
            <w:r w:rsidRPr="00126FC4">
              <w:rPr>
                <w:rFonts w:ascii="Arial Narrow" w:eastAsia="SimSun" w:hAnsi="Arial Narrow" w:cs="Times-Roman"/>
                <w:color w:val="000000"/>
                <w:sz w:val="24"/>
                <w:szCs w:val="24"/>
                <w:lang w:eastAsia="zh-CN"/>
              </w:rPr>
              <w:t>: evidence Analysis via intelligent Systems and Practices</w:t>
            </w:r>
            <w:r w:rsidRPr="00126FC4">
              <w:rPr>
                <w:rStyle w:val="part-2"/>
                <w:rFonts w:ascii="Arial Narrow" w:hAnsi="Arial Narrow"/>
                <w:sz w:val="24"/>
                <w:szCs w:val="24"/>
                <w:lang w:val="sr-Cyrl-CS"/>
              </w:rPr>
              <w:t>.</w:t>
            </w:r>
          </w:p>
          <w:p w:rsidR="00197BB2" w:rsidRPr="00126FC4" w:rsidRDefault="00197BB2" w:rsidP="000F1B9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26FC4" w:rsidP="001622B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CA17122305 (COST OC-2017-1-22305)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C4" w:rsidRPr="00126FC4" w:rsidRDefault="00126FC4" w:rsidP="00126FC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197BB2" w:rsidRPr="00126FC4" w:rsidRDefault="00126FC4" w:rsidP="004D7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26FC4" w:rsidRPr="00126FC4" w:rsidRDefault="00126FC4" w:rsidP="004D70D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ostali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COST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partneri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26FC4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 xml:space="preserve">Andreja </w:t>
            </w:r>
            <w:proofErr w:type="spellStart"/>
            <w:r w:rsidRPr="00126FC4">
              <w:rPr>
                <w:rFonts w:ascii="Arial Narrow" w:hAnsi="Arial Narrow"/>
                <w:sz w:val="24"/>
                <w:szCs w:val="24"/>
              </w:rPr>
              <w:t>Tepavčević</w:t>
            </w:r>
            <w:proofErr w:type="spellEnd"/>
            <w:r w:rsidRPr="00126FC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26FC4" w:rsidRPr="00126FC4" w:rsidRDefault="00126FC4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26FC4" w:rsidP="004D70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26FC4" w:rsidP="00197B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6FC4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126FC4" w:rsidRDefault="00197BB2" w:rsidP="00197B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6FBA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BA" w:rsidRPr="00A756AE" w:rsidRDefault="00D86FBA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BA" w:rsidRPr="00A756AE" w:rsidRDefault="00D86FBA" w:rsidP="00D86FBA">
            <w:pPr>
              <w:pStyle w:val="PlainText"/>
              <w:rPr>
                <w:rStyle w:val="part-2"/>
                <w:rFonts w:ascii="Arial Narrow" w:hAnsi="Arial Narrow"/>
                <w:sz w:val="24"/>
                <w:szCs w:val="24"/>
              </w:rPr>
            </w:pPr>
            <w:r w:rsidRPr="00A756AE">
              <w:rPr>
                <w:rFonts w:ascii="Arial Narrow" w:hAnsi="Arial Narrow"/>
                <w:sz w:val="24"/>
                <w:szCs w:val="24"/>
              </w:rPr>
              <w:t xml:space="preserve">Cancer </w:t>
            </w:r>
            <w:proofErr w:type="spellStart"/>
            <w:r w:rsidRPr="00A756AE">
              <w:rPr>
                <w:rFonts w:ascii="Arial Narrow" w:hAnsi="Arial Narrow"/>
                <w:sz w:val="24"/>
                <w:szCs w:val="24"/>
              </w:rPr>
              <w:t>nanomedicine</w:t>
            </w:r>
            <w:proofErr w:type="spellEnd"/>
            <w:r w:rsidRPr="00A756AE">
              <w:rPr>
                <w:rFonts w:ascii="Arial Narrow" w:hAnsi="Arial Narrow"/>
                <w:sz w:val="24"/>
                <w:szCs w:val="24"/>
              </w:rPr>
              <w:t xml:space="preserve"> -  from the bench to the bedside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AE" w:rsidRPr="00A756AE" w:rsidRDefault="00A756AE" w:rsidP="00A756AE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/>
                <w:bCs/>
                <w:kern w:val="36"/>
                <w:sz w:val="24"/>
                <w:szCs w:val="24"/>
              </w:rPr>
            </w:pPr>
            <w:r w:rsidRPr="00A756AE">
              <w:rPr>
                <w:rFonts w:ascii="Arial Narrow" w:eastAsia="Times New Roman" w:hAnsi="Arial Narrow"/>
                <w:bCs/>
                <w:iCs/>
                <w:kern w:val="36"/>
                <w:sz w:val="24"/>
                <w:szCs w:val="24"/>
              </w:rPr>
              <w:t>CA COST Action CA17140</w:t>
            </w:r>
          </w:p>
          <w:p w:rsidR="00D86FBA" w:rsidRPr="00A756AE" w:rsidRDefault="00D86FBA" w:rsidP="001622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6AE" w:rsidRPr="00A756AE" w:rsidRDefault="00A756AE" w:rsidP="00A756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56AE">
              <w:rPr>
                <w:rFonts w:ascii="Arial Narrow" w:hAnsi="Arial Narrow"/>
                <w:sz w:val="24"/>
                <w:szCs w:val="24"/>
              </w:rPr>
              <w:lastRenderedPageBreak/>
              <w:t>Prirodno-matematički</w:t>
            </w:r>
            <w:proofErr w:type="spellEnd"/>
            <w:r w:rsidRPr="00A756AE">
              <w:rPr>
                <w:rFonts w:ascii="Arial Narrow" w:hAnsi="Arial Narrow"/>
                <w:sz w:val="24"/>
                <w:szCs w:val="24"/>
              </w:rPr>
              <w:t xml:space="preserve"> fakultet, Novi Sad</w:t>
            </w:r>
          </w:p>
          <w:p w:rsidR="00A756AE" w:rsidRPr="00A756AE" w:rsidRDefault="00A756AE" w:rsidP="00A756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56AE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A756A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6FBA" w:rsidRDefault="00A756AE" w:rsidP="00A756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56AE">
              <w:rPr>
                <w:rFonts w:ascii="Arial Narrow" w:hAnsi="Arial Narrow"/>
                <w:sz w:val="24"/>
                <w:szCs w:val="24"/>
              </w:rPr>
              <w:lastRenderedPageBreak/>
              <w:t>ostali</w:t>
            </w:r>
            <w:proofErr w:type="spellEnd"/>
            <w:r w:rsidRPr="00A756AE">
              <w:rPr>
                <w:rFonts w:ascii="Arial Narrow" w:hAnsi="Arial Narrow"/>
                <w:sz w:val="24"/>
                <w:szCs w:val="24"/>
              </w:rPr>
              <w:t xml:space="preserve"> COST </w:t>
            </w:r>
            <w:proofErr w:type="spellStart"/>
            <w:r w:rsidRPr="00A756AE">
              <w:rPr>
                <w:rFonts w:ascii="Arial Narrow" w:hAnsi="Arial Narrow"/>
                <w:sz w:val="24"/>
                <w:szCs w:val="24"/>
              </w:rPr>
              <w:t>partneri</w:t>
            </w:r>
            <w:proofErr w:type="spellEnd"/>
            <w:r w:rsidR="008C67F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67FE" w:rsidRPr="008C67FE" w:rsidRDefault="008C67FE" w:rsidP="008C67FE">
            <w:pPr>
              <w:pStyle w:val="Heading3"/>
              <w:spacing w:before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8C67FE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Proposer of the Action:</w:t>
            </w:r>
          </w:p>
          <w:p w:rsidR="008C67FE" w:rsidRPr="008C67FE" w:rsidRDefault="007F787E" w:rsidP="008C67F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</w:rPr>
            </w:pPr>
            <w:hyperlink r:id="rId9" w:history="1">
              <w:r w:rsidR="008C67FE" w:rsidRPr="008C67FE">
                <w:rPr>
                  <w:rStyle w:val="Hyperlink"/>
                  <w:rFonts w:ascii="Arial Narrow" w:hAnsi="Arial Narrow"/>
                  <w:color w:val="000000" w:themeColor="text1"/>
                  <w:u w:val="none"/>
                </w:rPr>
                <w:t xml:space="preserve">Prof Barbara </w:t>
              </w:r>
              <w:proofErr w:type="spellStart"/>
              <w:r w:rsidR="008C67FE" w:rsidRPr="008C67FE">
                <w:rPr>
                  <w:rStyle w:val="Hyperlink"/>
                  <w:rFonts w:ascii="Arial Narrow" w:hAnsi="Arial Narrow"/>
                  <w:color w:val="000000" w:themeColor="text1"/>
                  <w:u w:val="none"/>
                </w:rPr>
                <w:t>Klajnert-Maculewicz</w:t>
              </w:r>
              <w:proofErr w:type="spellEnd"/>
            </w:hyperlink>
          </w:p>
          <w:p w:rsidR="008C67FE" w:rsidRPr="008C67FE" w:rsidRDefault="008C67FE" w:rsidP="008C67FE">
            <w:pPr>
              <w:pStyle w:val="Heading3"/>
              <w:spacing w:before="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8C67FE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Science officer of the Action:</w:t>
            </w:r>
          </w:p>
          <w:p w:rsidR="008C67FE" w:rsidRPr="008C67FE" w:rsidRDefault="007F787E" w:rsidP="008C67F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</w:rPr>
            </w:pPr>
            <w:hyperlink r:id="rId10" w:history="1">
              <w:r w:rsidR="008C67FE" w:rsidRPr="008C67FE">
                <w:rPr>
                  <w:rStyle w:val="Hyperlink"/>
                  <w:rFonts w:ascii="Arial Narrow" w:hAnsi="Arial Narrow"/>
                  <w:color w:val="000000" w:themeColor="text1"/>
                  <w:u w:val="none"/>
                </w:rPr>
                <w:t xml:space="preserve">Dr </w:t>
              </w:r>
              <w:proofErr w:type="spellStart"/>
              <w:r w:rsidR="008C67FE" w:rsidRPr="008C67FE">
                <w:rPr>
                  <w:rStyle w:val="Hyperlink"/>
                  <w:rFonts w:ascii="Arial Narrow" w:hAnsi="Arial Narrow"/>
                  <w:color w:val="000000" w:themeColor="text1"/>
                  <w:u w:val="none"/>
                </w:rPr>
                <w:t>Luule</w:t>
              </w:r>
              <w:proofErr w:type="spellEnd"/>
              <w:r w:rsidR="008C67FE" w:rsidRPr="008C67FE">
                <w:rPr>
                  <w:rStyle w:val="Hyperlink"/>
                  <w:rFonts w:ascii="Arial Narrow" w:hAnsi="Arial Narrow"/>
                  <w:color w:val="000000" w:themeColor="text1"/>
                  <w:u w:val="none"/>
                </w:rPr>
                <w:t xml:space="preserve"> MIZERA</w:t>
              </w:r>
            </w:hyperlink>
          </w:p>
          <w:p w:rsidR="008C67FE" w:rsidRPr="00A756AE" w:rsidRDefault="008C67FE" w:rsidP="00A756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BA" w:rsidRPr="00A756AE" w:rsidRDefault="00D86FBA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BA" w:rsidRPr="00A756AE" w:rsidRDefault="006843F4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Aleksandar </w:t>
            </w:r>
            <w:r w:rsidR="00A756AE" w:rsidRPr="00A756AE">
              <w:rPr>
                <w:rFonts w:ascii="Arial Narrow" w:hAnsi="Arial Narrow"/>
                <w:sz w:val="24"/>
                <w:szCs w:val="24"/>
              </w:rPr>
              <w:t xml:space="preserve">Đorđević </w:t>
            </w:r>
          </w:p>
          <w:p w:rsidR="00A756AE" w:rsidRPr="00A756AE" w:rsidRDefault="00A756A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56AE">
              <w:rPr>
                <w:rFonts w:ascii="Arial Narrow" w:hAnsi="Arial Narrow"/>
                <w:sz w:val="24"/>
                <w:szCs w:val="24"/>
              </w:rPr>
              <w:lastRenderedPageBreak/>
              <w:t>(DH)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BA" w:rsidRPr="00A756AE" w:rsidRDefault="00A756AE" w:rsidP="004D70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A756AE">
              <w:rPr>
                <w:rFonts w:ascii="Arial Narrow" w:hAnsi="Arial Narrow" w:cs="Arial"/>
                <w:noProof/>
                <w:sz w:val="24"/>
                <w:szCs w:val="24"/>
              </w:rPr>
              <w:lastRenderedPageBreak/>
              <w:t>COST Action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BA" w:rsidRPr="00A756AE" w:rsidRDefault="00A756AE" w:rsidP="00197B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56AE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BA" w:rsidRPr="00A756AE" w:rsidRDefault="00D86FBA" w:rsidP="00197B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855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Pr="00A756AE" w:rsidRDefault="00450855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Pr="00A756AE" w:rsidRDefault="00450855" w:rsidP="00D86FBA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D-STIR Danube Framework for responsible Research and Innovation using Socio-Technical Integration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Default="00450855" w:rsidP="00A756AE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INTERREG Danube Translational programme </w:t>
            </w:r>
          </w:p>
          <w:p w:rsidR="00450855" w:rsidRPr="00A756AE" w:rsidRDefault="00450855" w:rsidP="00A756AE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D-STIR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Pr="00A756AE" w:rsidRDefault="007F787E" w:rsidP="00A756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450855" w:rsidRPr="0045085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http://www.interreg-danube.eu/approved-projects/d-stir/partners</w:t>
              </w:r>
            </w:hyperlink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Pr="00A756AE" w:rsidRDefault="00450855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Default="00450855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Valerija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Gužvanj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50855" w:rsidRPr="00A756AE" w:rsidRDefault="00450855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(DH)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Pr="00A756AE" w:rsidRDefault="00450855" w:rsidP="004D70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Danube Translational INTERREG  programme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Pr="00A756AE" w:rsidRDefault="00450855" w:rsidP="00197B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55" w:rsidRPr="00A756AE" w:rsidRDefault="00450855" w:rsidP="00197B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</w:tr>
      <w:tr w:rsidR="009161DB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DB" w:rsidRPr="008757A6" w:rsidRDefault="009161DB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757A6">
            <w:pPr>
              <w:rPr>
                <w:rFonts w:ascii="Arial Narrow" w:hAnsi="Arial Narrow" w:cs="Arial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CLIMATE CHANGE EFFECTS ON THE</w:t>
            </w:r>
            <w:r w:rsidRPr="008757A6">
              <w:rPr>
                <w:rFonts w:ascii="Arial Narrow" w:hAnsi="Arial Narrow" w:cs="Arial"/>
                <w:bCs/>
                <w:color w:val="000000"/>
              </w:rPr>
              <w:br/>
            </w: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WATER RESOURCES IN THE SAVA RIVER</w:t>
            </w:r>
            <w:r w:rsidRPr="008757A6">
              <w:rPr>
                <w:rFonts w:ascii="Arial Narrow" w:hAnsi="Arial Narrow" w:cs="Arial"/>
                <w:bCs/>
                <w:color w:val="000000"/>
              </w:rPr>
              <w:br/>
            </w: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BASIN</w:t>
            </w:r>
          </w:p>
          <w:p w:rsidR="009161DB" w:rsidRPr="008757A6" w:rsidRDefault="009161DB" w:rsidP="00D86FBA">
            <w:pPr>
              <w:pStyle w:val="PlainTex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DB" w:rsidRPr="008757A6" w:rsidRDefault="008757A6" w:rsidP="00A756AE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noProof/>
              </w:rPr>
            </w:pPr>
            <w:r w:rsidRPr="008757A6">
              <w:rPr>
                <w:rFonts w:ascii="Arial Narrow" w:hAnsi="Arial Narrow" w:cs="Arial"/>
                <w:noProof/>
              </w:rPr>
              <w:t>Bilateral cooperation Serbia-Slovenia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757A6">
            <w:pPr>
              <w:jc w:val="center"/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 xml:space="preserve">University of Ljubljana, Faculty of Arts </w:t>
            </w:r>
          </w:p>
          <w:p w:rsidR="008757A6" w:rsidRPr="008757A6" w:rsidRDefault="008757A6" w:rsidP="008757A6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(</w:t>
            </w:r>
            <w:proofErr w:type="spellStart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Matej</w:t>
            </w:r>
            <w:proofErr w:type="spellEnd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Ogrin</w:t>
            </w:r>
            <w:proofErr w:type="spellEnd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)</w:t>
            </w:r>
          </w:p>
          <w:p w:rsidR="009161DB" w:rsidRPr="008757A6" w:rsidRDefault="009161DB" w:rsidP="00A756A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DB" w:rsidRPr="008757A6" w:rsidRDefault="009161DB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DB" w:rsidRPr="008757A6" w:rsidRDefault="008757A6" w:rsidP="008C099E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 xml:space="preserve">Stevan Savić </w:t>
            </w:r>
          </w:p>
          <w:p w:rsidR="008757A6" w:rsidRPr="008757A6" w:rsidRDefault="008757A6" w:rsidP="008C099E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(DGTH)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DB" w:rsidRPr="008757A6" w:rsidRDefault="008757A6" w:rsidP="004D70D7">
            <w:pPr>
              <w:jc w:val="center"/>
              <w:rPr>
                <w:rFonts w:ascii="Arial Narrow" w:hAnsi="Arial Narrow" w:cs="Arial"/>
                <w:noProof/>
              </w:rPr>
            </w:pPr>
            <w:r w:rsidRPr="008757A6">
              <w:rPr>
                <w:rFonts w:ascii="Arial Narrow" w:hAnsi="Arial Narrow" w:cs="Arial"/>
                <w:noProof/>
              </w:rPr>
              <w:t>Bilateral cooperation Serbia-Slovenia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DB" w:rsidRPr="008757A6" w:rsidRDefault="008757A6" w:rsidP="00197B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DB" w:rsidRPr="008757A6" w:rsidRDefault="008757A6" w:rsidP="00197BB2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2019</w:t>
            </w:r>
          </w:p>
          <w:p w:rsidR="008757A6" w:rsidRPr="008757A6" w:rsidRDefault="008757A6" w:rsidP="00197BB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757A6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757A6">
            <w:pPr>
              <w:rPr>
                <w:rFonts w:ascii="Arial Narrow" w:hAnsi="Arial Narrow" w:cs="Arial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Non-commutative data analysis</w:t>
            </w:r>
          </w:p>
          <w:p w:rsidR="008757A6" w:rsidRPr="008757A6" w:rsidRDefault="008757A6" w:rsidP="008757A6">
            <w:pPr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A756AE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noProof/>
              </w:rPr>
            </w:pPr>
            <w:r w:rsidRPr="008757A6">
              <w:rPr>
                <w:rFonts w:ascii="Arial Narrow" w:hAnsi="Arial Narrow" w:cs="Arial"/>
                <w:noProof/>
              </w:rPr>
              <w:t>Bilateral cooperation Serbia-Slovenia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757A6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Institute of Mathematics, Physics and Mechanics</w:t>
            </w:r>
          </w:p>
          <w:p w:rsidR="008757A6" w:rsidRPr="008757A6" w:rsidRDefault="008757A6" w:rsidP="008757A6">
            <w:pPr>
              <w:jc w:val="center"/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 xml:space="preserve">(Karin Cvetko </w:t>
            </w:r>
            <w:proofErr w:type="spellStart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Vlah</w:t>
            </w:r>
            <w:proofErr w:type="spellEnd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C099E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 xml:space="preserve">Andreja </w:t>
            </w:r>
            <w:proofErr w:type="spellStart"/>
            <w:r w:rsidRPr="008757A6">
              <w:rPr>
                <w:rFonts w:ascii="Arial Narrow" w:hAnsi="Arial Narrow" w:cs="Arial"/>
              </w:rPr>
              <w:t>Tepavčević</w:t>
            </w:r>
            <w:proofErr w:type="spellEnd"/>
            <w:r w:rsidRPr="008757A6">
              <w:rPr>
                <w:rFonts w:ascii="Arial Narrow" w:hAnsi="Arial Narrow" w:cs="Arial"/>
              </w:rPr>
              <w:t xml:space="preserve"> </w:t>
            </w:r>
          </w:p>
          <w:p w:rsidR="008757A6" w:rsidRPr="008757A6" w:rsidRDefault="008757A6" w:rsidP="008C099E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4D70D7">
            <w:pPr>
              <w:jc w:val="center"/>
              <w:rPr>
                <w:rFonts w:ascii="Arial Narrow" w:hAnsi="Arial Narrow" w:cs="Arial"/>
                <w:noProof/>
              </w:rPr>
            </w:pPr>
            <w:r w:rsidRPr="008757A6">
              <w:rPr>
                <w:rFonts w:ascii="Arial Narrow" w:hAnsi="Arial Narrow" w:cs="Arial"/>
                <w:noProof/>
              </w:rPr>
              <w:t>Bilateral cooperation Serbia-Slovenia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B90C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B90CF8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2019</w:t>
            </w:r>
          </w:p>
          <w:p w:rsidR="008757A6" w:rsidRPr="008757A6" w:rsidRDefault="008757A6" w:rsidP="00B90CF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757A6" w:rsidRPr="00126FC4" w:rsidTr="008757A6">
        <w:trPr>
          <w:trHeight w:val="6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197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757A6">
            <w:pPr>
              <w:rPr>
                <w:rFonts w:ascii="Arial Narrow" w:hAnsi="Arial Narrow" w:cs="Arial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Advanced methods for complex</w:t>
            </w:r>
            <w:r w:rsidRPr="008757A6">
              <w:rPr>
                <w:rFonts w:ascii="Arial Narrow" w:hAnsi="Arial Narrow" w:cs="Arial"/>
                <w:bCs/>
                <w:color w:val="000000"/>
              </w:rPr>
              <w:br/>
            </w: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network analysis with applications in</w:t>
            </w:r>
            <w:r w:rsidRPr="008757A6">
              <w:rPr>
                <w:rFonts w:ascii="Arial Narrow" w:hAnsi="Arial Narrow" w:cs="Arial"/>
                <w:bCs/>
                <w:color w:val="000000"/>
              </w:rPr>
              <w:br/>
            </w: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decision support systems</w:t>
            </w:r>
          </w:p>
          <w:p w:rsidR="008757A6" w:rsidRPr="008757A6" w:rsidRDefault="008757A6" w:rsidP="008757A6">
            <w:pPr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A756AE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noProof/>
              </w:rPr>
            </w:pPr>
            <w:r w:rsidRPr="008757A6">
              <w:rPr>
                <w:rFonts w:ascii="Arial Narrow" w:hAnsi="Arial Narrow" w:cs="Arial"/>
                <w:noProof/>
              </w:rPr>
              <w:t>Bilateral cooperation Serbia-Slovenia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757A6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 xml:space="preserve">Faculty of Information Studies in Novo </w:t>
            </w:r>
            <w:proofErr w:type="spellStart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mesto</w:t>
            </w:r>
            <w:proofErr w:type="spellEnd"/>
          </w:p>
          <w:p w:rsidR="008757A6" w:rsidRPr="008757A6" w:rsidRDefault="008757A6" w:rsidP="008757A6">
            <w:pPr>
              <w:jc w:val="center"/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</w:pPr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(</w:t>
            </w:r>
            <w:proofErr w:type="spellStart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Borut</w:t>
            </w:r>
            <w:proofErr w:type="spellEnd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Lužar</w:t>
            </w:r>
            <w:proofErr w:type="spellEnd"/>
            <w:r w:rsidRPr="008757A6">
              <w:rPr>
                <w:rStyle w:val="fontstyle01"/>
                <w:rFonts w:ascii="Arial Narrow" w:hAnsi="Arial Narrow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C099E">
            <w:pPr>
              <w:jc w:val="center"/>
              <w:rPr>
                <w:rFonts w:ascii="Arial Narrow" w:hAnsi="Arial Narrow" w:cs="Arial"/>
                <w:noProof/>
                <w:lang w:val="sr-Latn-C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8C099E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 xml:space="preserve">Miloš Savić </w:t>
            </w:r>
          </w:p>
          <w:p w:rsidR="008757A6" w:rsidRPr="008757A6" w:rsidRDefault="008757A6" w:rsidP="008C099E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(DMI)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B90CF8">
            <w:pPr>
              <w:jc w:val="center"/>
              <w:rPr>
                <w:rFonts w:ascii="Arial Narrow" w:hAnsi="Arial Narrow" w:cs="Arial"/>
                <w:noProof/>
              </w:rPr>
            </w:pPr>
            <w:r w:rsidRPr="008757A6">
              <w:rPr>
                <w:rFonts w:ascii="Arial Narrow" w:hAnsi="Arial Narrow" w:cs="Arial"/>
                <w:noProof/>
              </w:rPr>
              <w:t>Bilateral cooperation Serbia-Slovenia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B90C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2018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A6" w:rsidRPr="008757A6" w:rsidRDefault="008757A6" w:rsidP="00B90CF8">
            <w:pPr>
              <w:jc w:val="center"/>
              <w:rPr>
                <w:rFonts w:ascii="Arial Narrow" w:hAnsi="Arial Narrow" w:cs="Arial"/>
              </w:rPr>
            </w:pPr>
            <w:r w:rsidRPr="008757A6">
              <w:rPr>
                <w:rFonts w:ascii="Arial Narrow" w:hAnsi="Arial Narrow" w:cs="Arial"/>
              </w:rPr>
              <w:t>2019</w:t>
            </w:r>
          </w:p>
          <w:p w:rsidR="008757A6" w:rsidRPr="008757A6" w:rsidRDefault="008757A6" w:rsidP="00B90CF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4621E2" w:rsidRPr="00126FC4" w:rsidRDefault="004621E2" w:rsidP="004621E2">
      <w:pPr>
        <w:rPr>
          <w:rFonts w:ascii="Arial Narrow" w:hAnsi="Arial Narrow"/>
          <w:sz w:val="24"/>
          <w:szCs w:val="24"/>
          <w:lang w:val="sr-Cyrl-CS"/>
        </w:rPr>
      </w:pPr>
    </w:p>
    <w:bookmarkEnd w:id="0"/>
    <w:bookmarkEnd w:id="1"/>
    <w:p w:rsidR="004621E2" w:rsidRPr="00126FC4" w:rsidRDefault="004621E2" w:rsidP="004621E2">
      <w:pPr>
        <w:rPr>
          <w:rFonts w:ascii="Arial Narrow" w:hAnsi="Arial Narrow"/>
          <w:sz w:val="24"/>
          <w:szCs w:val="24"/>
        </w:rPr>
      </w:pPr>
    </w:p>
    <w:p w:rsidR="00F84C1B" w:rsidRPr="00126FC4" w:rsidRDefault="00F84C1B" w:rsidP="004621E2">
      <w:pPr>
        <w:rPr>
          <w:rFonts w:ascii="Arial Narrow" w:hAnsi="Arial Narrow"/>
          <w:sz w:val="24"/>
          <w:szCs w:val="24"/>
        </w:rPr>
      </w:pPr>
    </w:p>
    <w:p w:rsidR="00CE57BB" w:rsidRPr="00126FC4" w:rsidRDefault="00CE57BB" w:rsidP="004621E2">
      <w:pPr>
        <w:rPr>
          <w:rFonts w:ascii="Arial Narrow" w:hAnsi="Arial Narrow"/>
          <w:sz w:val="24"/>
          <w:szCs w:val="24"/>
        </w:rPr>
      </w:pPr>
    </w:p>
    <w:p w:rsidR="00CE57BB" w:rsidRPr="00126FC4" w:rsidRDefault="00CE57BB" w:rsidP="00CE57BB">
      <w:pPr>
        <w:rPr>
          <w:rFonts w:ascii="Arial Narrow" w:hAnsi="Arial Narrow"/>
          <w:sz w:val="24"/>
          <w:szCs w:val="24"/>
        </w:rPr>
      </w:pPr>
      <w:r w:rsidRPr="00126FC4">
        <w:rPr>
          <w:rFonts w:ascii="Arial Narrow" w:hAnsi="Arial Narrow"/>
          <w:sz w:val="24"/>
          <w:szCs w:val="24"/>
        </w:rPr>
        <w:t> </w:t>
      </w:r>
    </w:p>
    <w:p w:rsidR="00CE57BB" w:rsidRPr="00126FC4" w:rsidRDefault="00CE57BB" w:rsidP="004621E2">
      <w:pPr>
        <w:rPr>
          <w:rFonts w:ascii="Arial Narrow" w:hAnsi="Arial Narrow"/>
          <w:sz w:val="24"/>
          <w:szCs w:val="24"/>
        </w:rPr>
      </w:pPr>
    </w:p>
    <w:sectPr w:rsidR="00CE57BB" w:rsidRPr="00126FC4" w:rsidSect="00F77757">
      <w:headerReference w:type="default" r:id="rId12"/>
      <w:footerReference w:type="default" r:id="rId13"/>
      <w:pgSz w:w="23814" w:h="16839" w:orient="landscape" w:code="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8B" w:rsidRDefault="009A518B" w:rsidP="007A190A">
      <w:r>
        <w:separator/>
      </w:r>
    </w:p>
  </w:endnote>
  <w:endnote w:type="continuationSeparator" w:id="0">
    <w:p w:rsidR="009A518B" w:rsidRDefault="009A518B" w:rsidP="007A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01D9A1A0-FFB2-4F48-B03E-A6E25441485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165391"/>
      <w:docPartObj>
        <w:docPartGallery w:val="Page Numbers (Bottom of Page)"/>
        <w:docPartUnique/>
      </w:docPartObj>
    </w:sdtPr>
    <w:sdtContent>
      <w:p w:rsidR="00197BB2" w:rsidRDefault="007F787E">
        <w:pPr>
          <w:pStyle w:val="Footer"/>
          <w:jc w:val="center"/>
        </w:pPr>
        <w:fldSimple w:instr=" PAGE   \* MERGEFORMAT ">
          <w:r w:rsidR="008757A6">
            <w:rPr>
              <w:noProof/>
            </w:rPr>
            <w:t>8</w:t>
          </w:r>
        </w:fldSimple>
      </w:p>
    </w:sdtContent>
  </w:sdt>
  <w:p w:rsidR="00197BB2" w:rsidRDefault="00197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8B" w:rsidRDefault="009A518B" w:rsidP="007A190A">
      <w:r>
        <w:separator/>
      </w:r>
    </w:p>
  </w:footnote>
  <w:footnote w:type="continuationSeparator" w:id="0">
    <w:p w:rsidR="009A518B" w:rsidRDefault="009A518B" w:rsidP="007A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B2" w:rsidRPr="007A190A" w:rsidRDefault="00197BB2" w:rsidP="007A190A">
    <w:pPr>
      <w:pStyle w:val="Header"/>
    </w:pPr>
    <w:r w:rsidRPr="007A190A">
      <w:rPr>
        <w:noProof/>
      </w:rPr>
      <w:drawing>
        <wp:inline distT="0" distB="0" distL="0" distR="0">
          <wp:extent cx="5665470" cy="1232892"/>
          <wp:effectExtent l="19050" t="0" r="0" b="0"/>
          <wp:docPr id="2" name="Picture 1" descr="C:\Documents and Settings\Saska\Desktop\PMF\LOGO i  BANERI\PMF-memorandum-Word 201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ka\Desktop\PMF\LOGO i  BANERI\PMF-memorandum-Word 2011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232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4"/>
        <w:szCs w:val="24"/>
      </w:rPr>
      <w:t xml:space="preserve">                   </w:t>
    </w:r>
    <w:r w:rsidRPr="007A190A">
      <w:rPr>
        <w:rFonts w:ascii="Arial Narrow" w:hAnsi="Arial Narrow"/>
        <w:b/>
        <w:sz w:val="24"/>
        <w:szCs w:val="24"/>
      </w:rPr>
      <w:t>UNIVERSITY OF NOVI SAD FACULTY OF SCIENCES (UNSPMF)</w:t>
    </w:r>
    <w:r>
      <w:rPr>
        <w:rFonts w:ascii="Arial Narrow" w:hAnsi="Arial Narrow"/>
        <w:b/>
        <w:sz w:val="24"/>
        <w:szCs w:val="24"/>
      </w:rPr>
      <w:t xml:space="preserve"> INTERNATIONAL PROJECTS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80B"/>
    <w:multiLevelType w:val="hybridMultilevel"/>
    <w:tmpl w:val="9D9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045A"/>
    <w:multiLevelType w:val="multilevel"/>
    <w:tmpl w:val="377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17"/>
    <w:rsid w:val="000057AA"/>
    <w:rsid w:val="0001738D"/>
    <w:rsid w:val="0002048A"/>
    <w:rsid w:val="000227AA"/>
    <w:rsid w:val="00024D79"/>
    <w:rsid w:val="00026392"/>
    <w:rsid w:val="00027999"/>
    <w:rsid w:val="0004178E"/>
    <w:rsid w:val="0004488F"/>
    <w:rsid w:val="00044B04"/>
    <w:rsid w:val="00052564"/>
    <w:rsid w:val="00053D54"/>
    <w:rsid w:val="00053FE9"/>
    <w:rsid w:val="00056905"/>
    <w:rsid w:val="0007464F"/>
    <w:rsid w:val="00075529"/>
    <w:rsid w:val="000763B8"/>
    <w:rsid w:val="000928DC"/>
    <w:rsid w:val="000B1B71"/>
    <w:rsid w:val="000B2994"/>
    <w:rsid w:val="000C130A"/>
    <w:rsid w:val="000E5826"/>
    <w:rsid w:val="000F1B98"/>
    <w:rsid w:val="000F1B9B"/>
    <w:rsid w:val="00103A4D"/>
    <w:rsid w:val="00103BF8"/>
    <w:rsid w:val="00106D5C"/>
    <w:rsid w:val="0011772B"/>
    <w:rsid w:val="00121914"/>
    <w:rsid w:val="00122112"/>
    <w:rsid w:val="00122618"/>
    <w:rsid w:val="00126FC4"/>
    <w:rsid w:val="00127C38"/>
    <w:rsid w:val="00143DAD"/>
    <w:rsid w:val="00145790"/>
    <w:rsid w:val="00151E45"/>
    <w:rsid w:val="00156B7E"/>
    <w:rsid w:val="001622BF"/>
    <w:rsid w:val="001628CA"/>
    <w:rsid w:val="001729D8"/>
    <w:rsid w:val="0018182B"/>
    <w:rsid w:val="00183ACE"/>
    <w:rsid w:val="001903E1"/>
    <w:rsid w:val="00197BB2"/>
    <w:rsid w:val="001A60A0"/>
    <w:rsid w:val="001B3BE7"/>
    <w:rsid w:val="001E4345"/>
    <w:rsid w:val="0021143D"/>
    <w:rsid w:val="00221BB1"/>
    <w:rsid w:val="0023704C"/>
    <w:rsid w:val="00251691"/>
    <w:rsid w:val="002565E7"/>
    <w:rsid w:val="0025774C"/>
    <w:rsid w:val="00261626"/>
    <w:rsid w:val="002653C3"/>
    <w:rsid w:val="0026681B"/>
    <w:rsid w:val="002671B3"/>
    <w:rsid w:val="00272509"/>
    <w:rsid w:val="0027375B"/>
    <w:rsid w:val="00273B99"/>
    <w:rsid w:val="00273E00"/>
    <w:rsid w:val="00276C1F"/>
    <w:rsid w:val="00284EF6"/>
    <w:rsid w:val="00286628"/>
    <w:rsid w:val="002A497C"/>
    <w:rsid w:val="002A542D"/>
    <w:rsid w:val="002C17B6"/>
    <w:rsid w:val="002C1FC8"/>
    <w:rsid w:val="002E0A49"/>
    <w:rsid w:val="002E77A0"/>
    <w:rsid w:val="002F6D6E"/>
    <w:rsid w:val="0032523E"/>
    <w:rsid w:val="003279FE"/>
    <w:rsid w:val="003478BC"/>
    <w:rsid w:val="003518FE"/>
    <w:rsid w:val="00355546"/>
    <w:rsid w:val="00367607"/>
    <w:rsid w:val="003701D5"/>
    <w:rsid w:val="00374848"/>
    <w:rsid w:val="003815A2"/>
    <w:rsid w:val="00395602"/>
    <w:rsid w:val="003A123F"/>
    <w:rsid w:val="003C09B6"/>
    <w:rsid w:val="003C0DE6"/>
    <w:rsid w:val="003C52EF"/>
    <w:rsid w:val="003D4731"/>
    <w:rsid w:val="003D6752"/>
    <w:rsid w:val="003D6A51"/>
    <w:rsid w:val="003D7C4C"/>
    <w:rsid w:val="003E67C5"/>
    <w:rsid w:val="003E7032"/>
    <w:rsid w:val="003F6427"/>
    <w:rsid w:val="00407334"/>
    <w:rsid w:val="0042410A"/>
    <w:rsid w:val="00424A7E"/>
    <w:rsid w:val="0043053C"/>
    <w:rsid w:val="00437C8B"/>
    <w:rsid w:val="0044515E"/>
    <w:rsid w:val="00450855"/>
    <w:rsid w:val="00451831"/>
    <w:rsid w:val="00455337"/>
    <w:rsid w:val="004621E2"/>
    <w:rsid w:val="004675DA"/>
    <w:rsid w:val="0047359F"/>
    <w:rsid w:val="00477284"/>
    <w:rsid w:val="00481DD6"/>
    <w:rsid w:val="00484455"/>
    <w:rsid w:val="00487A76"/>
    <w:rsid w:val="004906E2"/>
    <w:rsid w:val="004A4C95"/>
    <w:rsid w:val="004A68B5"/>
    <w:rsid w:val="004B1381"/>
    <w:rsid w:val="004B357D"/>
    <w:rsid w:val="004B54B4"/>
    <w:rsid w:val="004D50B7"/>
    <w:rsid w:val="004D69A7"/>
    <w:rsid w:val="004D6A27"/>
    <w:rsid w:val="004D70D7"/>
    <w:rsid w:val="004E1CBF"/>
    <w:rsid w:val="004E4071"/>
    <w:rsid w:val="004F2666"/>
    <w:rsid w:val="00500C4F"/>
    <w:rsid w:val="00513D58"/>
    <w:rsid w:val="00526E43"/>
    <w:rsid w:val="00534934"/>
    <w:rsid w:val="00545322"/>
    <w:rsid w:val="005457C9"/>
    <w:rsid w:val="0055418C"/>
    <w:rsid w:val="00560471"/>
    <w:rsid w:val="00560A1F"/>
    <w:rsid w:val="005626A9"/>
    <w:rsid w:val="00592120"/>
    <w:rsid w:val="0059217D"/>
    <w:rsid w:val="005A44E0"/>
    <w:rsid w:val="005A7BCA"/>
    <w:rsid w:val="005A7FF5"/>
    <w:rsid w:val="005B3F5F"/>
    <w:rsid w:val="005C399F"/>
    <w:rsid w:val="005C5621"/>
    <w:rsid w:val="005C69AB"/>
    <w:rsid w:val="005D14BD"/>
    <w:rsid w:val="005D281A"/>
    <w:rsid w:val="005D40FE"/>
    <w:rsid w:val="005D6010"/>
    <w:rsid w:val="005D7FCA"/>
    <w:rsid w:val="005E3E7D"/>
    <w:rsid w:val="005E494B"/>
    <w:rsid w:val="005E5B02"/>
    <w:rsid w:val="005F4847"/>
    <w:rsid w:val="005F4C31"/>
    <w:rsid w:val="00600BB6"/>
    <w:rsid w:val="00606D2F"/>
    <w:rsid w:val="00622851"/>
    <w:rsid w:val="006243D3"/>
    <w:rsid w:val="00632467"/>
    <w:rsid w:val="00632633"/>
    <w:rsid w:val="00647550"/>
    <w:rsid w:val="00656778"/>
    <w:rsid w:val="0066699C"/>
    <w:rsid w:val="00670D64"/>
    <w:rsid w:val="00674457"/>
    <w:rsid w:val="006843F4"/>
    <w:rsid w:val="006943EA"/>
    <w:rsid w:val="00694E82"/>
    <w:rsid w:val="00695F12"/>
    <w:rsid w:val="006969CA"/>
    <w:rsid w:val="006A07EC"/>
    <w:rsid w:val="006A0F7A"/>
    <w:rsid w:val="006A122A"/>
    <w:rsid w:val="006A39BC"/>
    <w:rsid w:val="006A5812"/>
    <w:rsid w:val="006B35F9"/>
    <w:rsid w:val="006B65AB"/>
    <w:rsid w:val="006B7F33"/>
    <w:rsid w:val="006C08B9"/>
    <w:rsid w:val="006D70E5"/>
    <w:rsid w:val="006E4066"/>
    <w:rsid w:val="006E4F43"/>
    <w:rsid w:val="006F3255"/>
    <w:rsid w:val="006F5534"/>
    <w:rsid w:val="00705455"/>
    <w:rsid w:val="007066B0"/>
    <w:rsid w:val="00707CEA"/>
    <w:rsid w:val="00711321"/>
    <w:rsid w:val="00715125"/>
    <w:rsid w:val="0072414C"/>
    <w:rsid w:val="0072417A"/>
    <w:rsid w:val="0072735C"/>
    <w:rsid w:val="00727BF0"/>
    <w:rsid w:val="00732529"/>
    <w:rsid w:val="007430F7"/>
    <w:rsid w:val="00751076"/>
    <w:rsid w:val="00757DB2"/>
    <w:rsid w:val="00760166"/>
    <w:rsid w:val="00767023"/>
    <w:rsid w:val="00773A5A"/>
    <w:rsid w:val="00782E75"/>
    <w:rsid w:val="0079074F"/>
    <w:rsid w:val="00793FCD"/>
    <w:rsid w:val="007A190A"/>
    <w:rsid w:val="007A2593"/>
    <w:rsid w:val="007A3923"/>
    <w:rsid w:val="007A3975"/>
    <w:rsid w:val="007B34CC"/>
    <w:rsid w:val="007B35FE"/>
    <w:rsid w:val="007C7089"/>
    <w:rsid w:val="007D59AB"/>
    <w:rsid w:val="007E4160"/>
    <w:rsid w:val="007E67B4"/>
    <w:rsid w:val="007F5F5C"/>
    <w:rsid w:val="007F787E"/>
    <w:rsid w:val="00823F20"/>
    <w:rsid w:val="00827644"/>
    <w:rsid w:val="00834894"/>
    <w:rsid w:val="0083761F"/>
    <w:rsid w:val="0084218D"/>
    <w:rsid w:val="00863B6A"/>
    <w:rsid w:val="00864EF8"/>
    <w:rsid w:val="00865CD3"/>
    <w:rsid w:val="008757A6"/>
    <w:rsid w:val="008815D7"/>
    <w:rsid w:val="00897C90"/>
    <w:rsid w:val="008A1BFD"/>
    <w:rsid w:val="008A67FA"/>
    <w:rsid w:val="008A7732"/>
    <w:rsid w:val="008B47E6"/>
    <w:rsid w:val="008C099E"/>
    <w:rsid w:val="008C4D85"/>
    <w:rsid w:val="008C5699"/>
    <w:rsid w:val="008C67E4"/>
    <w:rsid w:val="008C67FE"/>
    <w:rsid w:val="008C6F22"/>
    <w:rsid w:val="008C7A04"/>
    <w:rsid w:val="008D05B7"/>
    <w:rsid w:val="008D4C6A"/>
    <w:rsid w:val="008F6617"/>
    <w:rsid w:val="008F7586"/>
    <w:rsid w:val="00912E1F"/>
    <w:rsid w:val="0091331C"/>
    <w:rsid w:val="009161DB"/>
    <w:rsid w:val="009162F1"/>
    <w:rsid w:val="009203BC"/>
    <w:rsid w:val="009552A1"/>
    <w:rsid w:val="009623A1"/>
    <w:rsid w:val="00972FBA"/>
    <w:rsid w:val="0098713E"/>
    <w:rsid w:val="009872EF"/>
    <w:rsid w:val="00991A15"/>
    <w:rsid w:val="00991A34"/>
    <w:rsid w:val="00992A04"/>
    <w:rsid w:val="00993568"/>
    <w:rsid w:val="009A518B"/>
    <w:rsid w:val="009B2930"/>
    <w:rsid w:val="009C5335"/>
    <w:rsid w:val="009C56B9"/>
    <w:rsid w:val="009D05E6"/>
    <w:rsid w:val="009D3CE3"/>
    <w:rsid w:val="009D63D5"/>
    <w:rsid w:val="009E083F"/>
    <w:rsid w:val="009E285A"/>
    <w:rsid w:val="009E3FC5"/>
    <w:rsid w:val="009F02B7"/>
    <w:rsid w:val="009F1AD1"/>
    <w:rsid w:val="009F577A"/>
    <w:rsid w:val="00A11F39"/>
    <w:rsid w:val="00A14107"/>
    <w:rsid w:val="00A1657F"/>
    <w:rsid w:val="00A225A3"/>
    <w:rsid w:val="00A261A6"/>
    <w:rsid w:val="00A338A5"/>
    <w:rsid w:val="00A33BD9"/>
    <w:rsid w:val="00A34BA8"/>
    <w:rsid w:val="00A51775"/>
    <w:rsid w:val="00A60D2B"/>
    <w:rsid w:val="00A65359"/>
    <w:rsid w:val="00A756AE"/>
    <w:rsid w:val="00A83AC4"/>
    <w:rsid w:val="00A84DB7"/>
    <w:rsid w:val="00A85084"/>
    <w:rsid w:val="00A85B4A"/>
    <w:rsid w:val="00A93D22"/>
    <w:rsid w:val="00A95156"/>
    <w:rsid w:val="00A956C7"/>
    <w:rsid w:val="00A961FB"/>
    <w:rsid w:val="00AC2F3F"/>
    <w:rsid w:val="00AD55FB"/>
    <w:rsid w:val="00AD7A2B"/>
    <w:rsid w:val="00AE3CDC"/>
    <w:rsid w:val="00AE5A45"/>
    <w:rsid w:val="00AE6D0D"/>
    <w:rsid w:val="00AF2B01"/>
    <w:rsid w:val="00AF7F82"/>
    <w:rsid w:val="00B03266"/>
    <w:rsid w:val="00B04B2F"/>
    <w:rsid w:val="00B10613"/>
    <w:rsid w:val="00B218E6"/>
    <w:rsid w:val="00B2216E"/>
    <w:rsid w:val="00B22C48"/>
    <w:rsid w:val="00B242A9"/>
    <w:rsid w:val="00B30D09"/>
    <w:rsid w:val="00B3624C"/>
    <w:rsid w:val="00B4144F"/>
    <w:rsid w:val="00B46CCD"/>
    <w:rsid w:val="00B5681C"/>
    <w:rsid w:val="00B62BD6"/>
    <w:rsid w:val="00B7023C"/>
    <w:rsid w:val="00B73E94"/>
    <w:rsid w:val="00B806D1"/>
    <w:rsid w:val="00B85F91"/>
    <w:rsid w:val="00B86EC2"/>
    <w:rsid w:val="00BA0139"/>
    <w:rsid w:val="00BA0424"/>
    <w:rsid w:val="00BB4CB0"/>
    <w:rsid w:val="00BB585E"/>
    <w:rsid w:val="00BB7320"/>
    <w:rsid w:val="00BC0875"/>
    <w:rsid w:val="00BC2EC7"/>
    <w:rsid w:val="00BC5468"/>
    <w:rsid w:val="00BF0139"/>
    <w:rsid w:val="00BF5328"/>
    <w:rsid w:val="00C200FB"/>
    <w:rsid w:val="00C20BB1"/>
    <w:rsid w:val="00C22E4D"/>
    <w:rsid w:val="00C236E2"/>
    <w:rsid w:val="00C23C29"/>
    <w:rsid w:val="00C47106"/>
    <w:rsid w:val="00C54796"/>
    <w:rsid w:val="00C6360B"/>
    <w:rsid w:val="00C70BE0"/>
    <w:rsid w:val="00C73B06"/>
    <w:rsid w:val="00C73B10"/>
    <w:rsid w:val="00C7484F"/>
    <w:rsid w:val="00C77374"/>
    <w:rsid w:val="00C81567"/>
    <w:rsid w:val="00C8683D"/>
    <w:rsid w:val="00CA67AF"/>
    <w:rsid w:val="00CA6CF0"/>
    <w:rsid w:val="00CB559E"/>
    <w:rsid w:val="00CC01CA"/>
    <w:rsid w:val="00CD6494"/>
    <w:rsid w:val="00CE0151"/>
    <w:rsid w:val="00CE0716"/>
    <w:rsid w:val="00CE57BB"/>
    <w:rsid w:val="00CE6137"/>
    <w:rsid w:val="00CF744A"/>
    <w:rsid w:val="00D02842"/>
    <w:rsid w:val="00D03F5F"/>
    <w:rsid w:val="00D04DB7"/>
    <w:rsid w:val="00D2458B"/>
    <w:rsid w:val="00D27288"/>
    <w:rsid w:val="00D27DBA"/>
    <w:rsid w:val="00D30BB1"/>
    <w:rsid w:val="00D319D0"/>
    <w:rsid w:val="00D31C33"/>
    <w:rsid w:val="00D3350D"/>
    <w:rsid w:val="00D33F3D"/>
    <w:rsid w:val="00D35734"/>
    <w:rsid w:val="00D441E3"/>
    <w:rsid w:val="00D52DD2"/>
    <w:rsid w:val="00D607E9"/>
    <w:rsid w:val="00D70734"/>
    <w:rsid w:val="00D75902"/>
    <w:rsid w:val="00D861FD"/>
    <w:rsid w:val="00D86FBA"/>
    <w:rsid w:val="00D933B2"/>
    <w:rsid w:val="00D93F51"/>
    <w:rsid w:val="00D96725"/>
    <w:rsid w:val="00DA1AFB"/>
    <w:rsid w:val="00DA1F14"/>
    <w:rsid w:val="00DA4F1C"/>
    <w:rsid w:val="00DB0706"/>
    <w:rsid w:val="00DB2D03"/>
    <w:rsid w:val="00DC20A1"/>
    <w:rsid w:val="00DE42A8"/>
    <w:rsid w:val="00DE6233"/>
    <w:rsid w:val="00DF0FE1"/>
    <w:rsid w:val="00DF233E"/>
    <w:rsid w:val="00DF41B4"/>
    <w:rsid w:val="00E00D98"/>
    <w:rsid w:val="00E165C6"/>
    <w:rsid w:val="00E16606"/>
    <w:rsid w:val="00E261FE"/>
    <w:rsid w:val="00E27A23"/>
    <w:rsid w:val="00E4020F"/>
    <w:rsid w:val="00E4392B"/>
    <w:rsid w:val="00E44F51"/>
    <w:rsid w:val="00E535CA"/>
    <w:rsid w:val="00E66E27"/>
    <w:rsid w:val="00E831F1"/>
    <w:rsid w:val="00E93F27"/>
    <w:rsid w:val="00E9797E"/>
    <w:rsid w:val="00EA5F09"/>
    <w:rsid w:val="00EB4E17"/>
    <w:rsid w:val="00EB539C"/>
    <w:rsid w:val="00EB6B67"/>
    <w:rsid w:val="00EB6D95"/>
    <w:rsid w:val="00EB7E4E"/>
    <w:rsid w:val="00EC4E4E"/>
    <w:rsid w:val="00EF5833"/>
    <w:rsid w:val="00F0300C"/>
    <w:rsid w:val="00F1373E"/>
    <w:rsid w:val="00F206FE"/>
    <w:rsid w:val="00F3327F"/>
    <w:rsid w:val="00F4507E"/>
    <w:rsid w:val="00F52149"/>
    <w:rsid w:val="00F62BF1"/>
    <w:rsid w:val="00F677C3"/>
    <w:rsid w:val="00F7031B"/>
    <w:rsid w:val="00F77757"/>
    <w:rsid w:val="00F8111E"/>
    <w:rsid w:val="00F84C1B"/>
    <w:rsid w:val="00F949ED"/>
    <w:rsid w:val="00F94F38"/>
    <w:rsid w:val="00FA32AA"/>
    <w:rsid w:val="00FD109B"/>
    <w:rsid w:val="00FD5862"/>
    <w:rsid w:val="00FD689B"/>
    <w:rsid w:val="00FE165E"/>
    <w:rsid w:val="00FE427C"/>
    <w:rsid w:val="00FE5E24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1C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6A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E00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A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7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A7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A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41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4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3E7032"/>
    <w:rPr>
      <w:rFonts w:ascii="Calibri" w:hAnsi="Calibri"/>
      <w:b/>
      <w:sz w:val="36"/>
      <w:szCs w:val="36"/>
    </w:rPr>
  </w:style>
  <w:style w:type="character" w:customStyle="1" w:styleId="part-2">
    <w:name w:val="part-2"/>
    <w:basedOn w:val="DefaultParagraphFont"/>
    <w:rsid w:val="00126FC4"/>
  </w:style>
  <w:style w:type="paragraph" w:styleId="PlainText">
    <w:name w:val="Plain Text"/>
    <w:basedOn w:val="Normal"/>
    <w:link w:val="PlainTextChar"/>
    <w:uiPriority w:val="99"/>
    <w:unhideWhenUsed/>
    <w:rsid w:val="00D86FBA"/>
    <w:rPr>
      <w:rFonts w:ascii="Times New Roman" w:eastAsiaTheme="minorHAnsi" w:hAnsi="Times New Roman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D86FBA"/>
    <w:rPr>
      <w:rFonts w:ascii="Times New Roman" w:eastAsiaTheme="minorHAnsi" w:hAnsi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7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01">
    <w:name w:val="fontstyle01"/>
    <w:basedOn w:val="DefaultParagraphFont"/>
    <w:rsid w:val="008757A6"/>
    <w:rPr>
      <w:rFonts w:ascii="Calibri-Bold" w:hAnsi="Calibri-Bold" w:hint="default"/>
      <w:b/>
      <w:bCs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chem.ac.rs/about-project/project-partne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tchem.ac.rs/about-project/project-partn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reg-danube.eu/approved-projects/d-stir/partn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st.eu/about_cost/who/(type)/5/(wid)/36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lajn@biol.uni.lodz.pl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INDOK2</dc:creator>
  <cp:lastModifiedBy>Gordana Vlahovic</cp:lastModifiedBy>
  <cp:revision>2</cp:revision>
  <cp:lastPrinted>2017-04-11T07:46:00Z</cp:lastPrinted>
  <dcterms:created xsi:type="dcterms:W3CDTF">2018-06-11T13:21:00Z</dcterms:created>
  <dcterms:modified xsi:type="dcterms:W3CDTF">2018-06-11T13:21:00Z</dcterms:modified>
</cp:coreProperties>
</file>