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C2" w:rsidRDefault="00093AC2" w:rsidP="00093AC2">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ADMISSION AND ENROLMENT CONDITIONS FOR FOREIGN STUDENTS</w:t>
      </w:r>
    </w:p>
    <w:p w:rsidR="00214113" w:rsidRPr="00214113" w:rsidRDefault="00214113" w:rsidP="00214113">
      <w:pPr>
        <w:autoSpaceDE w:val="0"/>
        <w:autoSpaceDN w:val="0"/>
        <w:adjustRightInd w:val="0"/>
        <w:spacing w:after="0" w:line="240" w:lineRule="auto"/>
        <w:jc w:val="center"/>
        <w:rPr>
          <w:rFonts w:ascii="Times New Roman" w:hAnsi="Times New Roman"/>
          <w:b/>
          <w:bCs/>
          <w:color w:val="C00000"/>
        </w:rPr>
      </w:pPr>
      <w:r w:rsidRPr="00214113">
        <w:rPr>
          <w:rFonts w:ascii="Times New Roman" w:hAnsi="Times New Roman"/>
          <w:b/>
          <w:bCs/>
          <w:color w:val="C00000"/>
        </w:rPr>
        <w:t>FOR ACADEMIC 201</w:t>
      </w:r>
      <w:r w:rsidR="00411568">
        <w:rPr>
          <w:rFonts w:ascii="Times New Roman" w:hAnsi="Times New Roman"/>
          <w:b/>
          <w:bCs/>
          <w:color w:val="C00000"/>
        </w:rPr>
        <w:t>9</w:t>
      </w:r>
      <w:r w:rsidRPr="00214113">
        <w:rPr>
          <w:rFonts w:ascii="Times New Roman" w:hAnsi="Times New Roman"/>
          <w:b/>
          <w:bCs/>
          <w:color w:val="C00000"/>
        </w:rPr>
        <w:t>/20</w:t>
      </w:r>
      <w:r w:rsidR="00411568">
        <w:rPr>
          <w:rFonts w:ascii="Times New Roman" w:hAnsi="Times New Roman"/>
          <w:b/>
          <w:bCs/>
          <w:color w:val="C00000"/>
        </w:rPr>
        <w:t>20</w:t>
      </w:r>
    </w:p>
    <w:p w:rsidR="00093AC2" w:rsidRDefault="00093AC2" w:rsidP="00214113">
      <w:pPr>
        <w:autoSpaceDE w:val="0"/>
        <w:autoSpaceDN w:val="0"/>
        <w:adjustRightInd w:val="0"/>
        <w:spacing w:after="0" w:line="240" w:lineRule="auto"/>
        <w:jc w:val="center"/>
        <w:rPr>
          <w:rFonts w:ascii="Times New Roman" w:hAnsi="Times New Roman"/>
          <w:b/>
          <w:bCs/>
          <w:color w:val="000000"/>
        </w:rPr>
      </w:pPr>
    </w:p>
    <w:p w:rsidR="00214113" w:rsidRDefault="00214113" w:rsidP="00214113">
      <w:pPr>
        <w:autoSpaceDE w:val="0"/>
        <w:autoSpaceDN w:val="0"/>
        <w:adjustRightInd w:val="0"/>
        <w:spacing w:after="0" w:line="240" w:lineRule="auto"/>
        <w:jc w:val="center"/>
        <w:rPr>
          <w:rFonts w:ascii="Times New Roman" w:hAnsi="Times New Roman"/>
          <w:b/>
          <w:bCs/>
          <w:color w:val="000000"/>
        </w:rPr>
      </w:pPr>
    </w:p>
    <w:p w:rsidR="00093AC2" w:rsidRDefault="00093AC2" w:rsidP="00093AC2">
      <w:pPr>
        <w:autoSpaceDE w:val="0"/>
        <w:autoSpaceDN w:val="0"/>
        <w:adjustRightInd w:val="0"/>
        <w:spacing w:after="0" w:line="240" w:lineRule="auto"/>
        <w:jc w:val="both"/>
        <w:rPr>
          <w:rFonts w:ascii="Times New Roman" w:hAnsi="Times New Roman"/>
          <w:b/>
          <w:bCs/>
          <w:color w:val="C00000"/>
        </w:rPr>
      </w:pPr>
      <w:r>
        <w:rPr>
          <w:rFonts w:ascii="Times New Roman" w:hAnsi="Times New Roman"/>
          <w:b/>
          <w:bCs/>
          <w:color w:val="C00000"/>
        </w:rPr>
        <w:t>POSTGRADUATE ACADEMIC STUDIES - MASTER</w:t>
      </w:r>
    </w:p>
    <w:p w:rsidR="00093AC2" w:rsidRDefault="00093AC2" w:rsidP="00093AC2">
      <w:pPr>
        <w:autoSpaceDE w:val="0"/>
        <w:autoSpaceDN w:val="0"/>
        <w:adjustRightInd w:val="0"/>
        <w:spacing w:after="0" w:line="240" w:lineRule="auto"/>
        <w:jc w:val="both"/>
        <w:rPr>
          <w:rFonts w:ascii="Times New Roman" w:hAnsi="Times New Roman"/>
          <w:b/>
          <w:bCs/>
          <w:color w:val="000000"/>
        </w:rPr>
      </w:pPr>
    </w:p>
    <w:p w:rsidR="00093AC2" w:rsidRDefault="00093AC2" w:rsidP="00093AC2">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1. Application deadlines</w:t>
      </w:r>
      <w:r w:rsidR="00B17A71">
        <w:rPr>
          <w:rFonts w:ascii="Times New Roman" w:hAnsi="Times New Roman"/>
          <w:b/>
          <w:bCs/>
          <w:color w:val="000000"/>
        </w:rPr>
        <w:t>*</w:t>
      </w:r>
      <w:r>
        <w:rPr>
          <w:rFonts w:ascii="Times New Roman" w:hAnsi="Times New Roman"/>
          <w:b/>
          <w:bCs/>
          <w:color w:val="000000"/>
        </w:rPr>
        <w:t>:</w:t>
      </w:r>
    </w:p>
    <w:p w:rsidR="00093AC2" w:rsidRDefault="00093AC2" w:rsidP="00093AC2">
      <w:pPr>
        <w:autoSpaceDE w:val="0"/>
        <w:autoSpaceDN w:val="0"/>
        <w:adjustRightInd w:val="0"/>
        <w:spacing w:after="0" w:line="240" w:lineRule="auto"/>
        <w:jc w:val="both"/>
        <w:rPr>
          <w:rFonts w:ascii="Times New Roman" w:hAnsi="Times New Roman"/>
          <w:color w:val="000000"/>
        </w:rPr>
      </w:pPr>
      <w:r w:rsidRPr="00093AC2">
        <w:rPr>
          <w:rFonts w:ascii="Times New Roman" w:hAnsi="Times New Roman"/>
          <w:b/>
          <w:color w:val="FF0000"/>
          <w:u w:val="single"/>
        </w:rPr>
        <w:t>Submission deadline</w:t>
      </w:r>
      <w:r>
        <w:rPr>
          <w:rFonts w:ascii="Times New Roman" w:hAnsi="Times New Roman"/>
          <w:color w:val="000000"/>
        </w:rPr>
        <w:t xml:space="preserve">: </w:t>
      </w:r>
      <w:r w:rsidR="00B17A71">
        <w:rPr>
          <w:rFonts w:ascii="Times New Roman" w:hAnsi="Times New Roman"/>
          <w:b/>
          <w:bCs/>
          <w:color w:val="000000"/>
        </w:rPr>
        <w:t xml:space="preserve"> 1 </w:t>
      </w:r>
      <w:r>
        <w:rPr>
          <w:rFonts w:ascii="Times New Roman" w:hAnsi="Times New Roman"/>
          <w:b/>
          <w:bCs/>
          <w:color w:val="000000"/>
        </w:rPr>
        <w:t>October 201</w:t>
      </w:r>
      <w:r w:rsidR="00411568">
        <w:rPr>
          <w:rFonts w:ascii="Times New Roman" w:hAnsi="Times New Roman"/>
          <w:b/>
          <w:bCs/>
          <w:color w:val="000000"/>
        </w:rPr>
        <w:t>9</w:t>
      </w:r>
    </w:p>
    <w:p w:rsidR="00093AC2" w:rsidRDefault="00093AC2" w:rsidP="00093AC2">
      <w:pPr>
        <w:autoSpaceDE w:val="0"/>
        <w:autoSpaceDN w:val="0"/>
        <w:adjustRightInd w:val="0"/>
        <w:spacing w:after="0" w:line="240" w:lineRule="auto"/>
        <w:jc w:val="both"/>
        <w:rPr>
          <w:rFonts w:ascii="Times New Roman" w:hAnsi="Times New Roman"/>
          <w:b/>
          <w:bCs/>
          <w:color w:val="000000"/>
        </w:rPr>
      </w:pPr>
      <w:r>
        <w:rPr>
          <w:rFonts w:ascii="Times New Roman" w:hAnsi="Times New Roman"/>
          <w:color w:val="000000"/>
        </w:rPr>
        <w:t xml:space="preserve">Final ranking list of successful applicants: </w:t>
      </w:r>
      <w:r>
        <w:rPr>
          <w:rFonts w:ascii="Times New Roman" w:hAnsi="Times New Roman"/>
          <w:b/>
          <w:bCs/>
          <w:color w:val="000000"/>
        </w:rPr>
        <w:t xml:space="preserve">until </w:t>
      </w:r>
      <w:r w:rsidR="003906A4">
        <w:rPr>
          <w:rFonts w:ascii="Times New Roman" w:hAnsi="Times New Roman"/>
          <w:b/>
          <w:bCs/>
          <w:color w:val="000000"/>
        </w:rPr>
        <w:t xml:space="preserve">13 </w:t>
      </w:r>
      <w:r>
        <w:rPr>
          <w:rFonts w:ascii="Times New Roman" w:hAnsi="Times New Roman"/>
          <w:b/>
          <w:bCs/>
          <w:color w:val="000000"/>
        </w:rPr>
        <w:t>October</w:t>
      </w:r>
      <w:r w:rsidR="003906A4">
        <w:rPr>
          <w:rFonts w:ascii="Times New Roman" w:hAnsi="Times New Roman"/>
          <w:b/>
          <w:bCs/>
          <w:color w:val="000000"/>
        </w:rPr>
        <w:t xml:space="preserve"> </w:t>
      </w:r>
      <w:r>
        <w:rPr>
          <w:rFonts w:ascii="Times New Roman" w:hAnsi="Times New Roman"/>
          <w:b/>
          <w:bCs/>
          <w:color w:val="000000"/>
        </w:rPr>
        <w:t>201</w:t>
      </w:r>
      <w:r w:rsidR="00411568">
        <w:rPr>
          <w:rFonts w:ascii="Times New Roman" w:hAnsi="Times New Roman"/>
          <w:b/>
          <w:bCs/>
          <w:color w:val="000000"/>
        </w:rPr>
        <w:t>9</w:t>
      </w:r>
      <w:r w:rsidR="00F24EE3" w:rsidRPr="00F24EE3">
        <w:rPr>
          <w:rFonts w:ascii="Times New Roman" w:hAnsi="Times New Roman"/>
          <w:b/>
          <w:bCs/>
          <w:color w:val="000000"/>
        </w:rPr>
        <w:t xml:space="preserve"> </w:t>
      </w:r>
    </w:p>
    <w:p w:rsidR="00093AC2" w:rsidRDefault="00093AC2" w:rsidP="00093AC2">
      <w:pPr>
        <w:autoSpaceDE w:val="0"/>
        <w:autoSpaceDN w:val="0"/>
        <w:adjustRightInd w:val="0"/>
        <w:spacing w:after="0" w:line="240" w:lineRule="auto"/>
        <w:jc w:val="both"/>
        <w:rPr>
          <w:rFonts w:ascii="Times New Roman" w:hAnsi="Times New Roman"/>
          <w:b/>
          <w:bCs/>
          <w:color w:val="000000"/>
        </w:rPr>
      </w:pPr>
      <w:r>
        <w:rPr>
          <w:rFonts w:ascii="Times New Roman" w:hAnsi="Times New Roman"/>
          <w:color w:val="000000"/>
        </w:rPr>
        <w:t xml:space="preserve">Enrolment of successful candidates: </w:t>
      </w:r>
      <w:r w:rsidR="003906A4" w:rsidRPr="003906A4">
        <w:rPr>
          <w:rFonts w:ascii="Times New Roman" w:hAnsi="Times New Roman"/>
          <w:b/>
          <w:color w:val="000000"/>
        </w:rPr>
        <w:t>18 – 24 October</w:t>
      </w:r>
      <w:r w:rsidRPr="003906A4">
        <w:rPr>
          <w:rFonts w:ascii="Times New Roman" w:hAnsi="Times New Roman"/>
          <w:b/>
          <w:bCs/>
          <w:color w:val="000000"/>
        </w:rPr>
        <w:t xml:space="preserve"> 201</w:t>
      </w:r>
      <w:r w:rsidR="00411568">
        <w:rPr>
          <w:rFonts w:ascii="Times New Roman" w:hAnsi="Times New Roman"/>
          <w:b/>
          <w:bCs/>
          <w:color w:val="000000"/>
        </w:rPr>
        <w:t>9</w:t>
      </w:r>
    </w:p>
    <w:p w:rsidR="00B17A71" w:rsidRDefault="00B17A71" w:rsidP="00093AC2">
      <w:pPr>
        <w:autoSpaceDE w:val="0"/>
        <w:autoSpaceDN w:val="0"/>
        <w:adjustRightInd w:val="0"/>
        <w:spacing w:after="0" w:line="240" w:lineRule="auto"/>
        <w:jc w:val="both"/>
        <w:rPr>
          <w:rFonts w:ascii="Times New Roman" w:hAnsi="Times New Roman"/>
          <w:b/>
          <w:bCs/>
          <w:color w:val="000000"/>
        </w:rPr>
      </w:pPr>
    </w:p>
    <w:p w:rsidR="00B17A71" w:rsidRPr="00C059C4" w:rsidRDefault="00B17A71" w:rsidP="00B17A71">
      <w:pPr>
        <w:spacing w:after="0" w:line="240" w:lineRule="auto"/>
        <w:rPr>
          <w:rFonts w:ascii="Times New Roman" w:eastAsia="Times New Roman" w:hAnsi="Times New Roman"/>
          <w:b/>
          <w:sz w:val="19"/>
          <w:szCs w:val="19"/>
        </w:rPr>
      </w:pPr>
      <w:r w:rsidRPr="00C059C4">
        <w:rPr>
          <w:rFonts w:ascii="Times New Roman" w:eastAsia="Times New Roman" w:hAnsi="Times New Roman"/>
          <w:b/>
          <w:sz w:val="19"/>
          <w:szCs w:val="19"/>
        </w:rPr>
        <w:t>* Please bear in mind that dates may vary. Be sure to check for updates prior to submission.</w:t>
      </w:r>
    </w:p>
    <w:p w:rsidR="00093AC2" w:rsidRDefault="00093AC2" w:rsidP="00093AC2">
      <w:pPr>
        <w:autoSpaceDE w:val="0"/>
        <w:autoSpaceDN w:val="0"/>
        <w:adjustRightInd w:val="0"/>
        <w:spacing w:after="0" w:line="240" w:lineRule="auto"/>
        <w:jc w:val="both"/>
        <w:rPr>
          <w:rFonts w:ascii="Times New Roman" w:hAnsi="Times New Roman"/>
          <w:b/>
          <w:bCs/>
          <w:color w:val="000000"/>
        </w:rPr>
      </w:pPr>
    </w:p>
    <w:p w:rsidR="00093AC2" w:rsidRDefault="00093AC2" w:rsidP="00093AC2">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2. Enrolment regulations and conditions:</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To enroll in academic master studies eligible candidates have to fulfill the following conditions:</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To have obtained at least 180 ECTS (after equivalence)</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To have finished bachelor academic studies and obtained at last 180 ECTS (after equivalence).</w:t>
      </w:r>
    </w:p>
    <w:p w:rsidR="00093AC2" w:rsidRDefault="00093AC2" w:rsidP="00093AC2">
      <w:pPr>
        <w:autoSpaceDE w:val="0"/>
        <w:autoSpaceDN w:val="0"/>
        <w:adjustRightInd w:val="0"/>
        <w:spacing w:after="0" w:line="240" w:lineRule="auto"/>
        <w:jc w:val="both"/>
        <w:rPr>
          <w:rFonts w:ascii="Times New Roman" w:hAnsi="Times New Roman"/>
          <w:b/>
          <w:bCs/>
          <w:color w:val="000000"/>
        </w:rPr>
      </w:pPr>
    </w:p>
    <w:p w:rsidR="00093AC2" w:rsidRDefault="00093AC2" w:rsidP="00093AC2">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3. Required documents</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Along with the Application Form, all candidates are required to submit either originals or certified copies of the following documents:</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Duly filled Application Form (provided at the Faculty);</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Original Diploma (if a candidate is issued one) or a Confirmation that a candidate acquired the diploma;</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Confirmation of the exams passed at the previous study cycle; all candidates who didn’t acquire their degree at the University </w:t>
      </w:r>
      <w:proofErr w:type="gramStart"/>
      <w:r>
        <w:rPr>
          <w:rFonts w:ascii="Times New Roman" w:hAnsi="Times New Roman"/>
          <w:color w:val="000000"/>
        </w:rPr>
        <w:t>of Novi Sad Faculty of</w:t>
      </w:r>
      <w:proofErr w:type="gramEnd"/>
      <w:r>
        <w:rPr>
          <w:rFonts w:ascii="Times New Roman" w:hAnsi="Times New Roman"/>
          <w:color w:val="000000"/>
        </w:rPr>
        <w:t xml:space="preserve"> Sciences are required to submit the curricula and study programs pertaining to their previous education;</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Birth certificate (original);</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Proof of payment of enrolment and ECTS equivalence expenses.</w:t>
      </w:r>
    </w:p>
    <w:p w:rsidR="00093AC2" w:rsidRDefault="00093AC2" w:rsidP="00093AC2">
      <w:pPr>
        <w:autoSpaceDE w:val="0"/>
        <w:autoSpaceDN w:val="0"/>
        <w:adjustRightInd w:val="0"/>
        <w:spacing w:after="0" w:line="240" w:lineRule="auto"/>
        <w:jc w:val="both"/>
        <w:rPr>
          <w:rFonts w:ascii="Times New Roman" w:hAnsi="Times New Roman"/>
          <w:b/>
          <w:bCs/>
          <w:color w:val="000000"/>
        </w:rPr>
      </w:pPr>
    </w:p>
    <w:p w:rsidR="00093AC2" w:rsidRDefault="00093AC2" w:rsidP="00093AC2">
      <w:pPr>
        <w:autoSpaceDE w:val="0"/>
        <w:autoSpaceDN w:val="0"/>
        <w:adjustRightInd w:val="0"/>
        <w:spacing w:after="0" w:line="240" w:lineRule="auto"/>
        <w:jc w:val="both"/>
        <w:rPr>
          <w:rFonts w:ascii="Times New Roman" w:hAnsi="Times New Roman"/>
          <w:b/>
          <w:bCs/>
          <w:color w:val="000000"/>
          <w:u w:val="single"/>
        </w:rPr>
      </w:pPr>
      <w:r>
        <w:rPr>
          <w:rFonts w:ascii="Times New Roman" w:hAnsi="Times New Roman"/>
          <w:b/>
          <w:bCs/>
          <w:color w:val="000000"/>
          <w:u w:val="single"/>
        </w:rPr>
        <w:t>Successful candidates have to submit the following:</w:t>
      </w:r>
    </w:p>
    <w:p w:rsidR="00093AC2" w:rsidRDefault="00093AC2" w:rsidP="00093AC2">
      <w:pPr>
        <w:autoSpaceDE w:val="0"/>
        <w:autoSpaceDN w:val="0"/>
        <w:adjustRightInd w:val="0"/>
        <w:spacing w:after="0" w:line="240" w:lineRule="auto"/>
        <w:jc w:val="both"/>
        <w:rPr>
          <w:rFonts w:ascii="Times New Roman" w:hAnsi="Times New Roman"/>
          <w:b/>
          <w:bCs/>
          <w:color w:val="000000"/>
          <w:u w:val="single"/>
        </w:rPr>
      </w:pP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Original Diploma or a Confirmation that a candidate acquired the diploma (submitted along with the Application Form);</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Birth certificate (submitted along with the Application Form);</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w:t>
      </w:r>
      <w:r w:rsidRPr="00DA54D4">
        <w:rPr>
          <w:rFonts w:ascii="Times New Roman" w:hAnsi="Times New Roman"/>
          <w:b/>
          <w:color w:val="FF0000"/>
        </w:rPr>
        <w:t>2 ŠV - 20 forms</w:t>
      </w:r>
      <w:r>
        <w:rPr>
          <w:rFonts w:ascii="Times New Roman" w:hAnsi="Times New Roman"/>
          <w:color w:val="000000"/>
        </w:rPr>
        <w:t xml:space="preserve"> – </w:t>
      </w:r>
      <w:r>
        <w:rPr>
          <w:rFonts w:ascii="Times New Roman" w:hAnsi="Times New Roman"/>
          <w:color w:val="FF0000"/>
        </w:rPr>
        <w:t>available at the Faculty</w:t>
      </w:r>
      <w:r>
        <w:rPr>
          <w:rFonts w:ascii="Times New Roman" w:hAnsi="Times New Roman"/>
          <w:color w:val="000000"/>
        </w:rPr>
        <w:t>;</w:t>
      </w:r>
      <w:r w:rsidR="00DA54D4">
        <w:rPr>
          <w:rFonts w:ascii="Times New Roman" w:hAnsi="Times New Roman"/>
          <w:color w:val="000000"/>
        </w:rPr>
        <w:t xml:space="preserve"> </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INDEKS – student record book – </w:t>
      </w:r>
      <w:r>
        <w:rPr>
          <w:rFonts w:ascii="Times New Roman" w:hAnsi="Times New Roman"/>
          <w:color w:val="FF0000"/>
        </w:rPr>
        <w:t>available at the Faculty</w:t>
      </w:r>
      <w:r>
        <w:rPr>
          <w:rFonts w:ascii="Times New Roman" w:hAnsi="Times New Roman"/>
          <w:color w:val="000000"/>
        </w:rPr>
        <w:t>;</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2 photos (dimensions 4 x 6 cm);</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Medical certificate;</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Proof of payment of the enrolment and insurance expenses;</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Proof of payment of the first rate of scholarship – </w:t>
      </w:r>
      <w:r>
        <w:rPr>
          <w:rFonts w:ascii="Times New Roman" w:hAnsi="Times New Roman"/>
          <w:color w:val="000000"/>
          <w:u w:val="single"/>
        </w:rPr>
        <w:t>FOR ALL STUDENTS</w:t>
      </w:r>
      <w:r>
        <w:rPr>
          <w:rFonts w:ascii="Times New Roman" w:hAnsi="Times New Roman"/>
          <w:color w:val="000000"/>
        </w:rPr>
        <w:t>.</w:t>
      </w:r>
    </w:p>
    <w:p w:rsidR="00093AC2" w:rsidRDefault="00093AC2" w:rsidP="00093AC2">
      <w:pPr>
        <w:autoSpaceDE w:val="0"/>
        <w:autoSpaceDN w:val="0"/>
        <w:adjustRightInd w:val="0"/>
        <w:spacing w:after="0" w:line="240" w:lineRule="auto"/>
        <w:jc w:val="both"/>
        <w:rPr>
          <w:rFonts w:ascii="Times New Roman" w:hAnsi="Times New Roman"/>
          <w:b/>
          <w:bCs/>
          <w:color w:val="000000"/>
        </w:rPr>
      </w:pPr>
    </w:p>
    <w:p w:rsidR="001B42C1" w:rsidRPr="001B42C1" w:rsidRDefault="001B42C1" w:rsidP="001B42C1">
      <w:pPr>
        <w:autoSpaceDE w:val="0"/>
        <w:autoSpaceDN w:val="0"/>
        <w:adjustRightInd w:val="0"/>
        <w:spacing w:after="0" w:line="240" w:lineRule="auto"/>
        <w:jc w:val="both"/>
        <w:rPr>
          <w:rFonts w:ascii="Times New Roman" w:hAnsi="Times New Roman"/>
          <w:b/>
          <w:bCs/>
          <w:color w:val="FF0000"/>
        </w:rPr>
      </w:pPr>
      <w:r w:rsidRPr="001B42C1">
        <w:rPr>
          <w:rFonts w:ascii="Times New Roman" w:hAnsi="Times New Roman"/>
          <w:b/>
          <w:bCs/>
          <w:color w:val="FF0000"/>
        </w:rPr>
        <w:t>4. Admission of foreign students</w:t>
      </w:r>
      <w:r w:rsidR="0059612A">
        <w:rPr>
          <w:rFonts w:ascii="Times New Roman" w:hAnsi="Times New Roman"/>
          <w:b/>
          <w:bCs/>
          <w:color w:val="FF0000"/>
        </w:rPr>
        <w:t xml:space="preserve"> &amp; tuition fee</w:t>
      </w:r>
    </w:p>
    <w:p w:rsidR="001B42C1" w:rsidRPr="001B42C1" w:rsidRDefault="001B42C1" w:rsidP="001B42C1">
      <w:pPr>
        <w:autoSpaceDE w:val="0"/>
        <w:autoSpaceDN w:val="0"/>
        <w:adjustRightInd w:val="0"/>
        <w:spacing w:after="0" w:line="240" w:lineRule="auto"/>
        <w:jc w:val="both"/>
        <w:rPr>
          <w:rFonts w:ascii="Times New Roman" w:hAnsi="Times New Roman"/>
          <w:color w:val="000000"/>
        </w:rPr>
      </w:pPr>
      <w:r w:rsidRPr="001B42C1">
        <w:rPr>
          <w:rFonts w:ascii="Times New Roman" w:hAnsi="Times New Roman"/>
          <w:color w:val="000000"/>
        </w:rPr>
        <w:t xml:space="preserve">Foreign citizens enroll in postgraduate academic studies – doctoral studies under the same conditions as the Serbian citizens, </w:t>
      </w:r>
      <w:r w:rsidRPr="001B42C1">
        <w:rPr>
          <w:rFonts w:ascii="Times New Roman" w:hAnsi="Times New Roman"/>
          <w:b/>
          <w:bCs/>
          <w:color w:val="000000"/>
        </w:rPr>
        <w:t xml:space="preserve">after </w:t>
      </w:r>
      <w:proofErr w:type="spellStart"/>
      <w:r w:rsidRPr="001B42C1">
        <w:rPr>
          <w:rFonts w:ascii="Times New Roman" w:hAnsi="Times New Roman"/>
          <w:b/>
          <w:bCs/>
          <w:color w:val="000000"/>
        </w:rPr>
        <w:t>nostrifying</w:t>
      </w:r>
      <w:proofErr w:type="spellEnd"/>
      <w:r w:rsidRPr="001B42C1">
        <w:rPr>
          <w:rFonts w:ascii="Times New Roman" w:hAnsi="Times New Roman"/>
          <w:b/>
          <w:bCs/>
          <w:color w:val="000000"/>
        </w:rPr>
        <w:t xml:space="preserve"> their diplomas on previous</w:t>
      </w:r>
      <w:r w:rsidRPr="001B42C1">
        <w:rPr>
          <w:rFonts w:ascii="Times New Roman" w:hAnsi="Times New Roman"/>
          <w:color w:val="000000"/>
        </w:rPr>
        <w:t xml:space="preserve"> </w:t>
      </w:r>
      <w:r w:rsidRPr="001B42C1">
        <w:rPr>
          <w:rFonts w:ascii="Times New Roman" w:hAnsi="Times New Roman"/>
          <w:b/>
          <w:bCs/>
          <w:color w:val="000000"/>
        </w:rPr>
        <w:t>education</w:t>
      </w:r>
      <w:r w:rsidRPr="001B42C1">
        <w:rPr>
          <w:rFonts w:ascii="Times New Roman" w:hAnsi="Times New Roman"/>
          <w:color w:val="000000"/>
        </w:rPr>
        <w:t xml:space="preserve">. </w:t>
      </w:r>
    </w:p>
    <w:p w:rsidR="001B42C1" w:rsidRDefault="001B42C1" w:rsidP="001B42C1">
      <w:pPr>
        <w:rPr>
          <w:rFonts w:ascii="Times New Roman" w:hAnsi="Times New Roman"/>
          <w:b/>
          <w:i/>
          <w:color w:val="C00000"/>
        </w:rPr>
      </w:pPr>
    </w:p>
    <w:p w:rsidR="001B42C1" w:rsidRPr="001B42C1" w:rsidRDefault="001B42C1" w:rsidP="001B42C1">
      <w:pPr>
        <w:rPr>
          <w:rFonts w:ascii="Times New Roman" w:hAnsi="Times New Roman"/>
          <w:i/>
        </w:rPr>
      </w:pPr>
      <w:r w:rsidRPr="001B42C1">
        <w:rPr>
          <w:rFonts w:ascii="Times New Roman" w:hAnsi="Times New Roman"/>
          <w:b/>
          <w:i/>
          <w:color w:val="C00000"/>
        </w:rPr>
        <w:t>IMPORTANT</w:t>
      </w:r>
      <w:r w:rsidRPr="001B42C1">
        <w:rPr>
          <w:rFonts w:ascii="Times New Roman" w:hAnsi="Times New Roman"/>
          <w:i/>
        </w:rPr>
        <w:t xml:space="preserve">: </w:t>
      </w:r>
      <w:r w:rsidRPr="001B42C1">
        <w:rPr>
          <w:rFonts w:ascii="Times New Roman" w:hAnsi="Times New Roman"/>
          <w:b/>
          <w:i/>
          <w:u w:val="single"/>
        </w:rPr>
        <w:t>ALL</w:t>
      </w:r>
      <w:r w:rsidRPr="001B42C1">
        <w:rPr>
          <w:rFonts w:ascii="Times New Roman" w:hAnsi="Times New Roman"/>
          <w:i/>
        </w:rPr>
        <w:t xml:space="preserve"> </w:t>
      </w:r>
      <w:r w:rsidRPr="001B42C1">
        <w:rPr>
          <w:rFonts w:ascii="Times New Roman" w:hAnsi="Times New Roman"/>
          <w:b/>
          <w:i/>
          <w:u w:val="single"/>
        </w:rPr>
        <w:t>original documents</w:t>
      </w:r>
      <w:r w:rsidRPr="001B42C1">
        <w:rPr>
          <w:rFonts w:ascii="Times New Roman" w:hAnsi="Times New Roman"/>
          <w:i/>
        </w:rPr>
        <w:t xml:space="preserve"> in the Applicant’s native language (if other than English) need to be translated in English (or where required in Serbian) by a certified court interpreter to be accepted as eligible. </w:t>
      </w:r>
    </w:p>
    <w:p w:rsidR="001B42C1" w:rsidRPr="001B42C1" w:rsidRDefault="001B42C1" w:rsidP="001B42C1">
      <w:pPr>
        <w:rPr>
          <w:rFonts w:ascii="Times New Roman" w:hAnsi="Times New Roman"/>
          <w:i/>
        </w:rPr>
      </w:pPr>
      <w:r w:rsidRPr="001B42C1">
        <w:rPr>
          <w:rFonts w:ascii="Times New Roman" w:hAnsi="Times New Roman"/>
          <w:i/>
        </w:rPr>
        <w:t xml:space="preserve">Certificate(s) on completed undergraduate studies needs to be </w:t>
      </w:r>
      <w:r w:rsidRPr="001B42C1">
        <w:rPr>
          <w:rFonts w:ascii="Times New Roman" w:hAnsi="Times New Roman"/>
          <w:b/>
          <w:i/>
        </w:rPr>
        <w:t>recognized</w:t>
      </w:r>
      <w:r w:rsidRPr="001B42C1">
        <w:rPr>
          <w:rFonts w:ascii="Times New Roman" w:hAnsi="Times New Roman"/>
          <w:i/>
        </w:rPr>
        <w:t xml:space="preserve"> </w:t>
      </w:r>
      <w:r w:rsidRPr="001B42C1">
        <w:rPr>
          <w:rFonts w:ascii="Times New Roman" w:hAnsi="Times New Roman"/>
          <w:b/>
          <w:i/>
        </w:rPr>
        <w:t>in order to continue studies at the University of Novi Sad.</w:t>
      </w:r>
      <w:r w:rsidRPr="001B42C1">
        <w:rPr>
          <w:rFonts w:ascii="Times New Roman" w:hAnsi="Times New Roman"/>
          <w:i/>
        </w:rPr>
        <w:t xml:space="preserve"> This procedure is done by the University of Novi Sad and it may take some time. Applicants are strongly advised to submit the documents </w:t>
      </w:r>
      <w:r w:rsidRPr="001B42C1">
        <w:rPr>
          <w:rFonts w:ascii="Times New Roman" w:hAnsi="Times New Roman"/>
          <w:i/>
          <w:u w:val="single"/>
        </w:rPr>
        <w:t>as soon as possible</w:t>
      </w:r>
      <w:r w:rsidRPr="001B42C1">
        <w:rPr>
          <w:rFonts w:ascii="Times New Roman" w:hAnsi="Times New Roman"/>
          <w:i/>
        </w:rPr>
        <w:t xml:space="preserve">. It is </w:t>
      </w:r>
      <w:r w:rsidRPr="001B42C1">
        <w:rPr>
          <w:rFonts w:ascii="Times New Roman" w:hAnsi="Times New Roman"/>
          <w:i/>
        </w:rPr>
        <w:lastRenderedPageBreak/>
        <w:t xml:space="preserve">possible to get the written confirmation that the procedure is started in order to enclose it in the application together with other documents. </w:t>
      </w:r>
    </w:p>
    <w:p w:rsidR="001B42C1" w:rsidRPr="001B42C1" w:rsidRDefault="001B42C1" w:rsidP="001B42C1">
      <w:pPr>
        <w:rPr>
          <w:rFonts w:ascii="Times New Roman" w:hAnsi="Times New Roman"/>
          <w:i/>
        </w:rPr>
      </w:pPr>
      <w:r w:rsidRPr="001B42C1">
        <w:rPr>
          <w:rFonts w:ascii="Times New Roman" w:hAnsi="Times New Roman"/>
          <w:i/>
        </w:rPr>
        <w:t xml:space="preserve">For more information visit: </w:t>
      </w:r>
      <w:hyperlink r:id="rId5" w:history="1">
        <w:r w:rsidRPr="001B42C1">
          <w:rPr>
            <w:rStyle w:val="Hyperlink"/>
            <w:rFonts w:ascii="Times New Roman" w:hAnsi="Times New Roman"/>
            <w:i/>
          </w:rPr>
          <w:t>www.uns.ac.rs</w:t>
        </w:r>
      </w:hyperlink>
      <w:r w:rsidRPr="001B42C1">
        <w:rPr>
          <w:rFonts w:ascii="Times New Roman" w:hAnsi="Times New Roman"/>
          <w:i/>
        </w:rPr>
        <w:t xml:space="preserve"> </w:t>
      </w:r>
    </w:p>
    <w:p w:rsidR="001B42C1" w:rsidRPr="001B42C1" w:rsidRDefault="001B42C1" w:rsidP="001B42C1">
      <w:pPr>
        <w:rPr>
          <w:rFonts w:ascii="Times New Roman" w:hAnsi="Times New Roman"/>
          <w:i/>
        </w:rPr>
      </w:pPr>
      <w:r w:rsidRPr="001B42C1">
        <w:rPr>
          <w:rFonts w:ascii="Times New Roman" w:hAnsi="Times New Roman"/>
          <w:i/>
        </w:rPr>
        <w:t xml:space="preserve">Contact email: </w:t>
      </w:r>
      <w:hyperlink r:id="rId6" w:history="1">
        <w:r w:rsidRPr="001B42C1">
          <w:rPr>
            <w:rStyle w:val="Hyperlink"/>
            <w:rFonts w:ascii="Times New Roman" w:hAnsi="Times New Roman"/>
            <w:i/>
          </w:rPr>
          <w:t>piznavanje@uns.ac.rs</w:t>
        </w:r>
      </w:hyperlink>
      <w:r w:rsidRPr="001B42C1">
        <w:rPr>
          <w:rFonts w:ascii="Times New Roman" w:hAnsi="Times New Roman"/>
          <w:i/>
        </w:rPr>
        <w:t xml:space="preserve">; </w:t>
      </w:r>
      <w:hyperlink r:id="rId7" w:history="1">
        <w:r w:rsidRPr="001B42C1">
          <w:rPr>
            <w:rStyle w:val="Hyperlink"/>
            <w:rFonts w:ascii="Times New Roman" w:hAnsi="Times New Roman"/>
            <w:i/>
          </w:rPr>
          <w:t>rektorat@un.ac.rs</w:t>
        </w:r>
      </w:hyperlink>
      <w:r w:rsidRPr="001B42C1">
        <w:rPr>
          <w:rFonts w:ascii="Times New Roman" w:hAnsi="Times New Roman"/>
          <w:i/>
        </w:rPr>
        <w:t xml:space="preserve"> </w:t>
      </w:r>
    </w:p>
    <w:p w:rsidR="001B42C1" w:rsidRPr="001B42C1" w:rsidRDefault="001B42C1" w:rsidP="001B42C1">
      <w:pPr>
        <w:rPr>
          <w:rFonts w:ascii="Times New Roman" w:hAnsi="Times New Roman"/>
          <w:i/>
        </w:rPr>
      </w:pPr>
      <w:r w:rsidRPr="001B42C1">
        <w:rPr>
          <w:rFonts w:ascii="Times New Roman" w:hAnsi="Times New Roman"/>
          <w:i/>
        </w:rPr>
        <w:t>Highly recommended to call: +381 21 485 2021</w:t>
      </w:r>
    </w:p>
    <w:p w:rsidR="001B42C1" w:rsidRPr="001B42C1" w:rsidRDefault="001B42C1" w:rsidP="001B42C1">
      <w:pPr>
        <w:autoSpaceDE w:val="0"/>
        <w:autoSpaceDN w:val="0"/>
        <w:adjustRightInd w:val="0"/>
        <w:spacing w:after="0" w:line="240" w:lineRule="auto"/>
        <w:jc w:val="both"/>
        <w:rPr>
          <w:rFonts w:ascii="Times New Roman" w:hAnsi="Times New Roman"/>
          <w:color w:val="000000"/>
        </w:rPr>
      </w:pP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b/>
          <w:color w:val="C00000"/>
        </w:rPr>
        <w:t>Special condition required for all the foreign citizens is knowledge of Serbian language.</w:t>
      </w:r>
      <w:r>
        <w:rPr>
          <w:rFonts w:ascii="Times New Roman" w:hAnsi="Times New Roman"/>
          <w:color w:val="000000"/>
        </w:rPr>
        <w:t xml:space="preserve"> Serbian language competency check is conducted by a special commission appointed by the Dean of the Faculty.</w:t>
      </w:r>
    </w:p>
    <w:p w:rsidR="00093AC2" w:rsidRDefault="00093AC2" w:rsidP="00093AC2">
      <w:pPr>
        <w:autoSpaceDE w:val="0"/>
        <w:autoSpaceDN w:val="0"/>
        <w:adjustRightInd w:val="0"/>
        <w:spacing w:after="0" w:line="240" w:lineRule="auto"/>
        <w:jc w:val="both"/>
        <w:rPr>
          <w:rFonts w:ascii="Times New Roman" w:hAnsi="Times New Roman"/>
          <w:b/>
          <w:bCs/>
          <w:color w:val="000000"/>
        </w:rPr>
      </w:pPr>
    </w:p>
    <w:p w:rsidR="00093AC2" w:rsidRDefault="00093AC2" w:rsidP="00093AC2">
      <w:pPr>
        <w:autoSpaceDE w:val="0"/>
        <w:autoSpaceDN w:val="0"/>
        <w:adjustRightInd w:val="0"/>
        <w:spacing w:after="0" w:line="240" w:lineRule="auto"/>
        <w:jc w:val="both"/>
        <w:rPr>
          <w:rFonts w:ascii="Times New Roman" w:hAnsi="Times New Roman"/>
          <w:b/>
          <w:bCs/>
          <w:color w:val="000000"/>
          <w:u w:val="single"/>
        </w:rPr>
      </w:pPr>
      <w:r>
        <w:rPr>
          <w:rFonts w:ascii="Times New Roman" w:hAnsi="Times New Roman"/>
          <w:b/>
          <w:bCs/>
          <w:color w:val="000000"/>
          <w:u w:val="single"/>
        </w:rPr>
        <w:t>Tuition fee for foreign citizens is 5000 euro.</w:t>
      </w:r>
    </w:p>
    <w:p w:rsidR="00093AC2" w:rsidRDefault="00093AC2" w:rsidP="00093AC2">
      <w:pPr>
        <w:autoSpaceDE w:val="0"/>
        <w:autoSpaceDN w:val="0"/>
        <w:adjustRightInd w:val="0"/>
        <w:spacing w:after="0" w:line="240" w:lineRule="auto"/>
        <w:jc w:val="both"/>
        <w:rPr>
          <w:rFonts w:ascii="Times New Roman" w:hAnsi="Times New Roman"/>
          <w:b/>
          <w:bCs/>
          <w:color w:val="000000"/>
        </w:rPr>
      </w:pPr>
    </w:p>
    <w:p w:rsidR="00D0588B" w:rsidRDefault="00D0588B" w:rsidP="00093AC2">
      <w:pPr>
        <w:autoSpaceDE w:val="0"/>
        <w:autoSpaceDN w:val="0"/>
        <w:adjustRightInd w:val="0"/>
        <w:spacing w:after="0" w:line="240" w:lineRule="auto"/>
        <w:jc w:val="both"/>
        <w:rPr>
          <w:rFonts w:ascii="Times New Roman" w:hAnsi="Times New Roman"/>
          <w:b/>
          <w:bCs/>
          <w:color w:val="000000"/>
        </w:rPr>
      </w:pPr>
    </w:p>
    <w:p w:rsidR="00093AC2" w:rsidRDefault="00093AC2" w:rsidP="00093AC2">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5. Special remarks:</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Field work and practice are mandatory for all students as they make the integral part of education process.</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Expenses for the foreseen field work and practice are paid by students regardless of their official status at the Faulty (state budgeted, own-financing). Protective clothing is mandatory for all the work carried out in laboratories (biology, chemistry). Special work clothing is mandatory for the work carried out in the premises for practical work (management). Preparation classes and/or entrance exam literature can be found at the Faculty’s official website. All rules and regulations concerning student admission, conditions of enrolment, foreign students’ admission, admission deadlines, ranking lists, and complaint procedures will be in accordance with the General and Special provisions of the conditions set in the General rules for competition.</w:t>
      </w:r>
    </w:p>
    <w:p w:rsidR="00093AC2" w:rsidRDefault="00093AC2" w:rsidP="00093AC2">
      <w:pPr>
        <w:autoSpaceDE w:val="0"/>
        <w:autoSpaceDN w:val="0"/>
        <w:adjustRightInd w:val="0"/>
        <w:spacing w:after="0" w:line="240" w:lineRule="auto"/>
        <w:jc w:val="both"/>
        <w:rPr>
          <w:rFonts w:ascii="Times New Roman" w:hAnsi="Times New Roman"/>
          <w:b/>
          <w:bCs/>
          <w:color w:val="000000"/>
        </w:rPr>
      </w:pPr>
    </w:p>
    <w:p w:rsidR="00093AC2" w:rsidRDefault="00093AC2" w:rsidP="00093AC2">
      <w:pPr>
        <w:autoSpaceDE w:val="0"/>
        <w:autoSpaceDN w:val="0"/>
        <w:adjustRightInd w:val="0"/>
        <w:spacing w:after="0" w:line="240" w:lineRule="auto"/>
        <w:jc w:val="center"/>
        <w:rPr>
          <w:rFonts w:ascii="Times New Roman" w:hAnsi="Times New Roman"/>
          <w:b/>
          <w:bCs/>
          <w:color w:val="000000"/>
        </w:rPr>
      </w:pPr>
    </w:p>
    <w:p w:rsidR="00093AC2" w:rsidRDefault="00093AC2" w:rsidP="00093AC2">
      <w:pPr>
        <w:autoSpaceDE w:val="0"/>
        <w:autoSpaceDN w:val="0"/>
        <w:adjustRightInd w:val="0"/>
        <w:spacing w:after="0" w:line="240" w:lineRule="auto"/>
        <w:jc w:val="center"/>
        <w:rPr>
          <w:rFonts w:ascii="Times New Roman" w:hAnsi="Times New Roman"/>
          <w:b/>
          <w:bCs/>
          <w:color w:val="000000"/>
        </w:rPr>
      </w:pPr>
    </w:p>
    <w:p w:rsidR="00093AC2" w:rsidRDefault="00093AC2" w:rsidP="00093AC2">
      <w:pPr>
        <w:autoSpaceDE w:val="0"/>
        <w:autoSpaceDN w:val="0"/>
        <w:adjustRightInd w:val="0"/>
        <w:spacing w:after="0" w:line="240" w:lineRule="auto"/>
        <w:jc w:val="center"/>
        <w:rPr>
          <w:rFonts w:ascii="Times New Roman" w:hAnsi="Times New Roman"/>
          <w:b/>
          <w:bCs/>
          <w:color w:val="000000"/>
        </w:rPr>
      </w:pPr>
    </w:p>
    <w:p w:rsidR="00093AC2" w:rsidRDefault="00093AC2" w:rsidP="00093AC2">
      <w:pPr>
        <w:rPr>
          <w:rFonts w:ascii="Times New Roman" w:hAnsi="Times New Roman"/>
          <w:b/>
          <w:bCs/>
          <w:color w:val="C00000"/>
        </w:rPr>
      </w:pPr>
      <w:r>
        <w:rPr>
          <w:rFonts w:ascii="Times New Roman" w:hAnsi="Times New Roman"/>
          <w:b/>
          <w:bCs/>
          <w:color w:val="C00000"/>
        </w:rPr>
        <w:br w:type="page"/>
      </w:r>
    </w:p>
    <w:p w:rsidR="00093AC2" w:rsidRPr="00214113" w:rsidRDefault="00093AC2" w:rsidP="00093AC2">
      <w:pPr>
        <w:autoSpaceDE w:val="0"/>
        <w:autoSpaceDN w:val="0"/>
        <w:adjustRightInd w:val="0"/>
        <w:spacing w:after="0" w:line="240" w:lineRule="auto"/>
        <w:jc w:val="center"/>
        <w:rPr>
          <w:rFonts w:ascii="Times New Roman" w:hAnsi="Times New Roman"/>
          <w:b/>
          <w:bCs/>
          <w:color w:val="C00000"/>
        </w:rPr>
      </w:pPr>
      <w:r w:rsidRPr="00214113">
        <w:rPr>
          <w:rFonts w:ascii="Times New Roman" w:hAnsi="Times New Roman"/>
          <w:b/>
          <w:bCs/>
          <w:color w:val="C00000"/>
        </w:rPr>
        <w:t>ADMISSION AND ENROLMENT CONDITIONS FOR FOREIGN STUDENTS</w:t>
      </w:r>
    </w:p>
    <w:p w:rsidR="00093AC2" w:rsidRPr="00214113" w:rsidRDefault="00214113" w:rsidP="00214113">
      <w:pPr>
        <w:autoSpaceDE w:val="0"/>
        <w:autoSpaceDN w:val="0"/>
        <w:adjustRightInd w:val="0"/>
        <w:spacing w:after="0" w:line="240" w:lineRule="auto"/>
        <w:jc w:val="center"/>
        <w:rPr>
          <w:rFonts w:ascii="Times New Roman" w:hAnsi="Times New Roman"/>
          <w:b/>
          <w:bCs/>
          <w:color w:val="C00000"/>
        </w:rPr>
      </w:pPr>
      <w:r w:rsidRPr="00214113">
        <w:rPr>
          <w:rFonts w:ascii="Times New Roman" w:hAnsi="Times New Roman"/>
          <w:b/>
          <w:bCs/>
          <w:color w:val="C00000"/>
        </w:rPr>
        <w:t>FOR ACADEMIC 201</w:t>
      </w:r>
      <w:r w:rsidR="00411568">
        <w:rPr>
          <w:rFonts w:ascii="Times New Roman" w:hAnsi="Times New Roman"/>
          <w:b/>
          <w:bCs/>
          <w:color w:val="C00000"/>
        </w:rPr>
        <w:t>9/2020</w:t>
      </w:r>
    </w:p>
    <w:p w:rsidR="00214113" w:rsidRDefault="00214113" w:rsidP="00214113">
      <w:pPr>
        <w:autoSpaceDE w:val="0"/>
        <w:autoSpaceDN w:val="0"/>
        <w:adjustRightInd w:val="0"/>
        <w:spacing w:after="0" w:line="240" w:lineRule="auto"/>
        <w:jc w:val="center"/>
        <w:rPr>
          <w:rFonts w:ascii="Times New Roman" w:hAnsi="Times New Roman"/>
          <w:b/>
          <w:bCs/>
          <w:color w:val="000000"/>
        </w:rPr>
      </w:pPr>
    </w:p>
    <w:p w:rsidR="00093AC2" w:rsidRDefault="00093AC2" w:rsidP="00093AC2">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 xml:space="preserve">POSTGRADUATE ACADEMIC STUDIES – </w:t>
      </w:r>
      <w:r>
        <w:rPr>
          <w:rFonts w:ascii="Times New Roman" w:hAnsi="Times New Roman"/>
          <w:b/>
          <w:bCs/>
          <w:color w:val="C00000"/>
        </w:rPr>
        <w:t>DOCTORAL STUDIES</w:t>
      </w:r>
    </w:p>
    <w:p w:rsidR="00093AC2" w:rsidRDefault="00093AC2" w:rsidP="00093AC2">
      <w:pPr>
        <w:autoSpaceDE w:val="0"/>
        <w:autoSpaceDN w:val="0"/>
        <w:adjustRightInd w:val="0"/>
        <w:spacing w:after="0" w:line="240" w:lineRule="auto"/>
        <w:jc w:val="both"/>
        <w:rPr>
          <w:rFonts w:ascii="Times New Roman" w:hAnsi="Times New Roman"/>
          <w:b/>
          <w:bCs/>
          <w:color w:val="000000"/>
        </w:rPr>
      </w:pPr>
    </w:p>
    <w:p w:rsidR="00A60A38" w:rsidRDefault="00093AC2" w:rsidP="00A60A38">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 xml:space="preserve">1. </w:t>
      </w:r>
      <w:r w:rsidR="00A60A38">
        <w:rPr>
          <w:rFonts w:ascii="Times New Roman" w:hAnsi="Times New Roman"/>
          <w:b/>
          <w:bCs/>
          <w:color w:val="000000"/>
        </w:rPr>
        <w:t>Application deadlines</w:t>
      </w:r>
      <w:r w:rsidR="008331B3">
        <w:rPr>
          <w:rFonts w:ascii="Times New Roman" w:hAnsi="Times New Roman"/>
          <w:b/>
          <w:bCs/>
          <w:color w:val="000000"/>
        </w:rPr>
        <w:t>*</w:t>
      </w:r>
      <w:r w:rsidR="00A60A38">
        <w:rPr>
          <w:rFonts w:ascii="Times New Roman" w:hAnsi="Times New Roman"/>
          <w:b/>
          <w:bCs/>
          <w:color w:val="000000"/>
        </w:rPr>
        <w:t>:</w:t>
      </w:r>
    </w:p>
    <w:p w:rsidR="003906A4" w:rsidRDefault="003906A4" w:rsidP="003906A4">
      <w:pPr>
        <w:autoSpaceDE w:val="0"/>
        <w:autoSpaceDN w:val="0"/>
        <w:adjustRightInd w:val="0"/>
        <w:spacing w:after="0" w:line="240" w:lineRule="auto"/>
        <w:jc w:val="both"/>
        <w:rPr>
          <w:rFonts w:ascii="Times New Roman" w:hAnsi="Times New Roman"/>
          <w:color w:val="000000"/>
        </w:rPr>
      </w:pPr>
      <w:r w:rsidRPr="00093AC2">
        <w:rPr>
          <w:rFonts w:ascii="Times New Roman" w:hAnsi="Times New Roman"/>
          <w:b/>
          <w:color w:val="FF0000"/>
          <w:u w:val="single"/>
        </w:rPr>
        <w:t>Submission deadline</w:t>
      </w:r>
      <w:r>
        <w:rPr>
          <w:rFonts w:ascii="Times New Roman" w:hAnsi="Times New Roman"/>
          <w:color w:val="000000"/>
        </w:rPr>
        <w:t xml:space="preserve">: </w:t>
      </w:r>
      <w:r w:rsidR="00C059C4">
        <w:rPr>
          <w:rFonts w:ascii="Times New Roman" w:hAnsi="Times New Roman"/>
          <w:b/>
          <w:bCs/>
          <w:color w:val="000000"/>
        </w:rPr>
        <w:t xml:space="preserve">1 </w:t>
      </w:r>
      <w:r>
        <w:rPr>
          <w:rFonts w:ascii="Times New Roman" w:hAnsi="Times New Roman"/>
          <w:b/>
          <w:bCs/>
          <w:color w:val="000000"/>
        </w:rPr>
        <w:t>October 201</w:t>
      </w:r>
      <w:r w:rsidR="00411568">
        <w:rPr>
          <w:rFonts w:ascii="Times New Roman" w:hAnsi="Times New Roman"/>
          <w:b/>
          <w:bCs/>
          <w:color w:val="000000"/>
        </w:rPr>
        <w:t>9</w:t>
      </w:r>
    </w:p>
    <w:p w:rsidR="003906A4" w:rsidRDefault="003906A4" w:rsidP="003906A4">
      <w:pPr>
        <w:autoSpaceDE w:val="0"/>
        <w:autoSpaceDN w:val="0"/>
        <w:adjustRightInd w:val="0"/>
        <w:spacing w:after="0" w:line="240" w:lineRule="auto"/>
        <w:jc w:val="both"/>
        <w:rPr>
          <w:rFonts w:ascii="Times New Roman" w:hAnsi="Times New Roman"/>
          <w:b/>
          <w:bCs/>
          <w:color w:val="000000"/>
        </w:rPr>
      </w:pPr>
      <w:r>
        <w:rPr>
          <w:rFonts w:ascii="Times New Roman" w:hAnsi="Times New Roman"/>
          <w:color w:val="000000"/>
        </w:rPr>
        <w:t xml:space="preserve">Final ranking list of successful applicants: </w:t>
      </w:r>
      <w:r>
        <w:rPr>
          <w:rFonts w:ascii="Times New Roman" w:hAnsi="Times New Roman"/>
          <w:b/>
          <w:bCs/>
          <w:color w:val="000000"/>
        </w:rPr>
        <w:t>until 13 October 201</w:t>
      </w:r>
      <w:r w:rsidR="00411568">
        <w:rPr>
          <w:rFonts w:ascii="Times New Roman" w:hAnsi="Times New Roman"/>
          <w:b/>
          <w:bCs/>
          <w:color w:val="000000"/>
        </w:rPr>
        <w:t>9</w:t>
      </w:r>
      <w:r w:rsidRPr="00F24EE3">
        <w:rPr>
          <w:rFonts w:ascii="Times New Roman" w:hAnsi="Times New Roman"/>
          <w:b/>
          <w:bCs/>
          <w:color w:val="000000"/>
        </w:rPr>
        <w:t xml:space="preserve"> </w:t>
      </w:r>
    </w:p>
    <w:p w:rsidR="003906A4" w:rsidRDefault="003906A4" w:rsidP="003906A4">
      <w:pPr>
        <w:autoSpaceDE w:val="0"/>
        <w:autoSpaceDN w:val="0"/>
        <w:adjustRightInd w:val="0"/>
        <w:spacing w:after="0" w:line="240" w:lineRule="auto"/>
        <w:jc w:val="both"/>
        <w:rPr>
          <w:rFonts w:ascii="Times New Roman" w:hAnsi="Times New Roman"/>
          <w:b/>
          <w:bCs/>
          <w:color w:val="000000"/>
        </w:rPr>
      </w:pPr>
      <w:r>
        <w:rPr>
          <w:rFonts w:ascii="Times New Roman" w:hAnsi="Times New Roman"/>
          <w:color w:val="000000"/>
        </w:rPr>
        <w:t xml:space="preserve">Enrolment of successful candidates: </w:t>
      </w:r>
      <w:r w:rsidRPr="003906A4">
        <w:rPr>
          <w:rFonts w:ascii="Times New Roman" w:hAnsi="Times New Roman"/>
          <w:b/>
          <w:color w:val="000000"/>
        </w:rPr>
        <w:t>18 – 24 October</w:t>
      </w:r>
      <w:r w:rsidRPr="003906A4">
        <w:rPr>
          <w:rFonts w:ascii="Times New Roman" w:hAnsi="Times New Roman"/>
          <w:b/>
          <w:bCs/>
          <w:color w:val="000000"/>
        </w:rPr>
        <w:t xml:space="preserve"> 201</w:t>
      </w:r>
      <w:r w:rsidR="00411568">
        <w:rPr>
          <w:rFonts w:ascii="Times New Roman" w:hAnsi="Times New Roman"/>
          <w:b/>
          <w:bCs/>
          <w:color w:val="000000"/>
        </w:rPr>
        <w:t>9</w:t>
      </w:r>
    </w:p>
    <w:p w:rsidR="00093AC2" w:rsidRDefault="00093AC2" w:rsidP="00A60A38">
      <w:pPr>
        <w:autoSpaceDE w:val="0"/>
        <w:autoSpaceDN w:val="0"/>
        <w:adjustRightInd w:val="0"/>
        <w:spacing w:after="0" w:line="240" w:lineRule="auto"/>
        <w:jc w:val="both"/>
        <w:rPr>
          <w:rFonts w:ascii="Times New Roman" w:hAnsi="Times New Roman"/>
          <w:b/>
          <w:bCs/>
          <w:color w:val="000000"/>
        </w:rPr>
      </w:pPr>
    </w:p>
    <w:p w:rsidR="00F24EE3" w:rsidRPr="00F24EE3" w:rsidRDefault="00F24EE3" w:rsidP="008331B3">
      <w:pPr>
        <w:autoSpaceDE w:val="0"/>
        <w:autoSpaceDN w:val="0"/>
        <w:adjustRightInd w:val="0"/>
        <w:spacing w:after="0" w:line="240" w:lineRule="auto"/>
        <w:jc w:val="both"/>
        <w:rPr>
          <w:rFonts w:ascii="Times New Roman" w:hAnsi="Times New Roman"/>
          <w:b/>
          <w:bCs/>
          <w:color w:val="000000"/>
        </w:rPr>
      </w:pPr>
      <w:r w:rsidRPr="00F24EE3">
        <w:rPr>
          <w:rFonts w:ascii="Times New Roman" w:hAnsi="Times New Roman"/>
          <w:b/>
          <w:bCs/>
          <w:color w:val="000000"/>
        </w:rPr>
        <w:t>*</w:t>
      </w:r>
      <w:r>
        <w:rPr>
          <w:rFonts w:ascii="Times New Roman" w:hAnsi="Times New Roman"/>
          <w:b/>
          <w:bCs/>
          <w:color w:val="000000"/>
        </w:rPr>
        <w:t xml:space="preserve"> </w:t>
      </w:r>
      <w:r w:rsidR="008331B3">
        <w:rPr>
          <w:rFonts w:ascii="Times New Roman" w:hAnsi="Times New Roman"/>
          <w:b/>
          <w:bCs/>
          <w:color w:val="000000"/>
        </w:rPr>
        <w:t xml:space="preserve">Please </w:t>
      </w:r>
      <w:r w:rsidR="008331B3" w:rsidRPr="008331B3">
        <w:rPr>
          <w:rFonts w:ascii="Times New Roman" w:hAnsi="Times New Roman"/>
          <w:b/>
          <w:bCs/>
          <w:color w:val="000000"/>
        </w:rPr>
        <w:t>bear</w:t>
      </w:r>
      <w:r w:rsidR="008331B3">
        <w:rPr>
          <w:rFonts w:ascii="Times New Roman" w:hAnsi="Times New Roman"/>
          <w:b/>
          <w:bCs/>
          <w:color w:val="000000"/>
        </w:rPr>
        <w:t xml:space="preserve"> </w:t>
      </w:r>
      <w:r w:rsidR="008331B3" w:rsidRPr="008331B3">
        <w:rPr>
          <w:rFonts w:ascii="Times New Roman" w:hAnsi="Times New Roman"/>
          <w:b/>
          <w:bCs/>
          <w:color w:val="000000"/>
        </w:rPr>
        <w:t>in mind that dates may vary. Be sure to check for updates prior to submission.</w:t>
      </w:r>
    </w:p>
    <w:p w:rsidR="00F24EE3" w:rsidRDefault="00F24EE3" w:rsidP="00093AC2">
      <w:pPr>
        <w:autoSpaceDE w:val="0"/>
        <w:autoSpaceDN w:val="0"/>
        <w:adjustRightInd w:val="0"/>
        <w:spacing w:after="0" w:line="240" w:lineRule="auto"/>
        <w:jc w:val="both"/>
        <w:rPr>
          <w:rFonts w:ascii="Times New Roman" w:hAnsi="Times New Roman"/>
          <w:b/>
          <w:bCs/>
          <w:color w:val="000000"/>
        </w:rPr>
      </w:pPr>
    </w:p>
    <w:p w:rsidR="00093AC2" w:rsidRDefault="00093AC2" w:rsidP="00093AC2">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2. Enrolment regulations and conditions:</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To enroll in postgraduate academic studies - doctoral studies eligible candidates have to fulfill the following conditions:</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To have obtained the academic title of a Master, in accordance with the Law, and to have obtained at least 300 ECTS with an average mark not less than 8;</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To have obtained the academic title of </w:t>
      </w:r>
      <w:proofErr w:type="spellStart"/>
      <w:r>
        <w:rPr>
          <w:rFonts w:ascii="Times New Roman" w:hAnsi="Times New Roman"/>
          <w:color w:val="000000"/>
        </w:rPr>
        <w:t>MSc</w:t>
      </w:r>
      <w:proofErr w:type="spellEnd"/>
      <w:r>
        <w:rPr>
          <w:rFonts w:ascii="Times New Roman" w:hAnsi="Times New Roman"/>
          <w:color w:val="000000"/>
        </w:rPr>
        <w:t>, and thus acquired at least 300 ECTS with an average mark not less than 8.</w:t>
      </w:r>
    </w:p>
    <w:p w:rsidR="00093AC2" w:rsidRDefault="00093AC2" w:rsidP="00093AC2">
      <w:pPr>
        <w:autoSpaceDE w:val="0"/>
        <w:autoSpaceDN w:val="0"/>
        <w:adjustRightInd w:val="0"/>
        <w:spacing w:after="0" w:line="240" w:lineRule="auto"/>
        <w:jc w:val="both"/>
        <w:rPr>
          <w:rFonts w:ascii="Times New Roman" w:hAnsi="Times New Roman"/>
          <w:b/>
          <w:bCs/>
          <w:color w:val="000000"/>
        </w:rPr>
      </w:pPr>
    </w:p>
    <w:p w:rsidR="00093AC2" w:rsidRDefault="00093AC2" w:rsidP="00093AC2">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3. Required documents</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Along with the Application Form, all candidates are required to submit either originals or certified copies of the following documents:</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Duly filled Application Form (provided at the Faculty);</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Original Diploma (if a candidate is issued one) or a Confirmation that a candidate acquired the diploma;</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Confirmation of the exams passed at the previous study cycle; all candidates who didn’t acquire their degree at the University </w:t>
      </w:r>
      <w:proofErr w:type="gramStart"/>
      <w:r>
        <w:rPr>
          <w:rFonts w:ascii="Times New Roman" w:hAnsi="Times New Roman"/>
          <w:color w:val="000000"/>
        </w:rPr>
        <w:t>of Novi Sad Faculty of</w:t>
      </w:r>
      <w:proofErr w:type="gramEnd"/>
      <w:r>
        <w:rPr>
          <w:rFonts w:ascii="Times New Roman" w:hAnsi="Times New Roman"/>
          <w:color w:val="000000"/>
        </w:rPr>
        <w:t xml:space="preserve"> Sciences are required to submit the curricula and study programs pertaining to their previous education;</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Birth certificate (original);</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Proof of payment of enrolment and ECTS equivalence expenses.</w:t>
      </w:r>
    </w:p>
    <w:p w:rsidR="00093AC2" w:rsidRDefault="00093AC2" w:rsidP="00093AC2">
      <w:pPr>
        <w:autoSpaceDE w:val="0"/>
        <w:autoSpaceDN w:val="0"/>
        <w:adjustRightInd w:val="0"/>
        <w:spacing w:after="0" w:line="240" w:lineRule="auto"/>
        <w:jc w:val="both"/>
        <w:rPr>
          <w:rFonts w:ascii="Times New Roman" w:hAnsi="Times New Roman"/>
          <w:b/>
          <w:bCs/>
          <w:color w:val="000000"/>
        </w:rPr>
      </w:pPr>
    </w:p>
    <w:p w:rsidR="00093AC2" w:rsidRDefault="00093AC2" w:rsidP="00093AC2">
      <w:pPr>
        <w:autoSpaceDE w:val="0"/>
        <w:autoSpaceDN w:val="0"/>
        <w:adjustRightInd w:val="0"/>
        <w:spacing w:after="0" w:line="240" w:lineRule="auto"/>
        <w:jc w:val="both"/>
        <w:rPr>
          <w:rFonts w:ascii="Times New Roman" w:hAnsi="Times New Roman"/>
          <w:b/>
          <w:bCs/>
          <w:color w:val="000000"/>
          <w:u w:val="single"/>
        </w:rPr>
      </w:pPr>
      <w:r>
        <w:rPr>
          <w:rFonts w:ascii="Times New Roman" w:hAnsi="Times New Roman"/>
          <w:b/>
          <w:bCs/>
          <w:color w:val="000000"/>
          <w:u w:val="single"/>
        </w:rPr>
        <w:t>Successful candidates have to submit the following:</w:t>
      </w:r>
    </w:p>
    <w:p w:rsidR="00093AC2" w:rsidRDefault="00093AC2" w:rsidP="00093AC2">
      <w:pPr>
        <w:autoSpaceDE w:val="0"/>
        <w:autoSpaceDN w:val="0"/>
        <w:adjustRightInd w:val="0"/>
        <w:spacing w:after="0" w:line="240" w:lineRule="auto"/>
        <w:jc w:val="both"/>
        <w:rPr>
          <w:rFonts w:ascii="Times New Roman" w:hAnsi="Times New Roman"/>
          <w:b/>
          <w:bCs/>
          <w:color w:val="000000"/>
          <w:u w:val="single"/>
        </w:rPr>
      </w:pP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Original Diploma or a Confirmation that a candidate acquired the diploma (submitted along with the Application Form);</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Birth certificate (submitted along with the Application Form);</w:t>
      </w:r>
    </w:p>
    <w:p w:rsidR="00093AC2" w:rsidRDefault="00093AC2" w:rsidP="00093AC2">
      <w:pPr>
        <w:autoSpaceDE w:val="0"/>
        <w:autoSpaceDN w:val="0"/>
        <w:adjustRightInd w:val="0"/>
        <w:spacing w:after="0" w:line="240" w:lineRule="auto"/>
        <w:jc w:val="both"/>
        <w:rPr>
          <w:rFonts w:ascii="Times New Roman" w:hAnsi="Times New Roman"/>
          <w:color w:val="000000"/>
        </w:rPr>
      </w:pPr>
      <w:r w:rsidRPr="00214113">
        <w:rPr>
          <w:rFonts w:ascii="Times New Roman" w:hAnsi="Times New Roman"/>
          <w:b/>
          <w:color w:val="FF0000"/>
        </w:rPr>
        <w:t>· 2 ŠV - 20 forms -</w:t>
      </w:r>
      <w:r>
        <w:rPr>
          <w:rFonts w:ascii="Times New Roman" w:hAnsi="Times New Roman"/>
          <w:color w:val="000000"/>
        </w:rPr>
        <w:t xml:space="preserve"> </w:t>
      </w:r>
      <w:r>
        <w:rPr>
          <w:rFonts w:ascii="Times New Roman" w:hAnsi="Times New Roman"/>
          <w:color w:val="FF0000"/>
        </w:rPr>
        <w:t>available at the Faculty</w:t>
      </w:r>
      <w:r>
        <w:rPr>
          <w:rFonts w:ascii="Times New Roman" w:hAnsi="Times New Roman"/>
          <w:color w:val="000000"/>
        </w:rPr>
        <w:t>;</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INDEKS – student record book - </w:t>
      </w:r>
      <w:r>
        <w:rPr>
          <w:rFonts w:ascii="Times New Roman" w:hAnsi="Times New Roman"/>
          <w:color w:val="FF0000"/>
        </w:rPr>
        <w:t>available at the Faculty</w:t>
      </w:r>
      <w:r>
        <w:rPr>
          <w:rFonts w:ascii="Times New Roman" w:hAnsi="Times New Roman"/>
          <w:color w:val="000000"/>
        </w:rPr>
        <w:t>;</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2 photos (dimensions 4 x 6 cm);</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Medical certificate;</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Proof of payment of the enrolment and insurance expenses;</w:t>
      </w: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Proof of payment of the first rate of scholarship – FOR ALL STUDENTS.</w:t>
      </w:r>
    </w:p>
    <w:p w:rsidR="00093AC2" w:rsidRDefault="00093AC2" w:rsidP="00093AC2">
      <w:pPr>
        <w:autoSpaceDE w:val="0"/>
        <w:autoSpaceDN w:val="0"/>
        <w:adjustRightInd w:val="0"/>
        <w:spacing w:after="0" w:line="240" w:lineRule="auto"/>
        <w:jc w:val="both"/>
        <w:rPr>
          <w:rFonts w:ascii="Times New Roman" w:hAnsi="Times New Roman"/>
          <w:b/>
          <w:bCs/>
          <w:color w:val="000000"/>
        </w:rPr>
      </w:pPr>
    </w:p>
    <w:p w:rsidR="00093AC2" w:rsidRPr="001B42C1" w:rsidRDefault="00093AC2" w:rsidP="00093AC2">
      <w:pPr>
        <w:autoSpaceDE w:val="0"/>
        <w:autoSpaceDN w:val="0"/>
        <w:adjustRightInd w:val="0"/>
        <w:spacing w:after="0" w:line="240" w:lineRule="auto"/>
        <w:jc w:val="both"/>
        <w:rPr>
          <w:rFonts w:ascii="Times New Roman" w:hAnsi="Times New Roman"/>
          <w:b/>
          <w:bCs/>
          <w:color w:val="FF0000"/>
        </w:rPr>
      </w:pPr>
      <w:r w:rsidRPr="001B42C1">
        <w:rPr>
          <w:rFonts w:ascii="Times New Roman" w:hAnsi="Times New Roman"/>
          <w:b/>
          <w:bCs/>
          <w:color w:val="FF0000"/>
        </w:rPr>
        <w:t>4. Admission of foreign students</w:t>
      </w:r>
      <w:r w:rsidR="0059612A">
        <w:rPr>
          <w:rFonts w:ascii="Times New Roman" w:hAnsi="Times New Roman"/>
          <w:b/>
          <w:bCs/>
          <w:color w:val="FF0000"/>
        </w:rPr>
        <w:t xml:space="preserve"> &amp; tuition fee</w:t>
      </w:r>
    </w:p>
    <w:p w:rsidR="00093AC2" w:rsidRPr="001B42C1" w:rsidRDefault="00093AC2" w:rsidP="00093AC2">
      <w:pPr>
        <w:autoSpaceDE w:val="0"/>
        <w:autoSpaceDN w:val="0"/>
        <w:adjustRightInd w:val="0"/>
        <w:spacing w:after="0" w:line="240" w:lineRule="auto"/>
        <w:jc w:val="both"/>
        <w:rPr>
          <w:rFonts w:ascii="Times New Roman" w:hAnsi="Times New Roman"/>
          <w:color w:val="000000"/>
        </w:rPr>
      </w:pPr>
      <w:r w:rsidRPr="001B42C1">
        <w:rPr>
          <w:rFonts w:ascii="Times New Roman" w:hAnsi="Times New Roman"/>
          <w:color w:val="000000"/>
        </w:rPr>
        <w:t xml:space="preserve">Foreign citizens enroll in postgraduate academic studies – doctoral studies under the same conditions as the Serbian citizens, </w:t>
      </w:r>
      <w:r w:rsidRPr="001B42C1">
        <w:rPr>
          <w:rFonts w:ascii="Times New Roman" w:hAnsi="Times New Roman"/>
          <w:b/>
          <w:bCs/>
          <w:color w:val="000000"/>
        </w:rPr>
        <w:t xml:space="preserve">after </w:t>
      </w:r>
      <w:proofErr w:type="spellStart"/>
      <w:r w:rsidRPr="001B42C1">
        <w:rPr>
          <w:rFonts w:ascii="Times New Roman" w:hAnsi="Times New Roman"/>
          <w:b/>
          <w:bCs/>
          <w:color w:val="000000"/>
        </w:rPr>
        <w:t>nostrifying</w:t>
      </w:r>
      <w:proofErr w:type="spellEnd"/>
      <w:r w:rsidRPr="001B42C1">
        <w:rPr>
          <w:rFonts w:ascii="Times New Roman" w:hAnsi="Times New Roman"/>
          <w:b/>
          <w:bCs/>
          <w:color w:val="000000"/>
        </w:rPr>
        <w:t xml:space="preserve"> their diplomas on previous</w:t>
      </w:r>
      <w:r w:rsidRPr="001B42C1">
        <w:rPr>
          <w:rFonts w:ascii="Times New Roman" w:hAnsi="Times New Roman"/>
          <w:color w:val="000000"/>
        </w:rPr>
        <w:t xml:space="preserve"> </w:t>
      </w:r>
      <w:r w:rsidRPr="001B42C1">
        <w:rPr>
          <w:rFonts w:ascii="Times New Roman" w:hAnsi="Times New Roman"/>
          <w:b/>
          <w:bCs/>
          <w:color w:val="000000"/>
        </w:rPr>
        <w:t>education</w:t>
      </w:r>
      <w:r w:rsidRPr="001B42C1">
        <w:rPr>
          <w:rFonts w:ascii="Times New Roman" w:hAnsi="Times New Roman"/>
          <w:color w:val="000000"/>
        </w:rPr>
        <w:t>.</w:t>
      </w:r>
      <w:r w:rsidR="001B42C1" w:rsidRPr="001B42C1">
        <w:rPr>
          <w:rFonts w:ascii="Times New Roman" w:hAnsi="Times New Roman"/>
          <w:color w:val="000000"/>
        </w:rPr>
        <w:t xml:space="preserve"> </w:t>
      </w:r>
    </w:p>
    <w:p w:rsidR="001B42C1" w:rsidRDefault="001B42C1" w:rsidP="001B42C1">
      <w:pPr>
        <w:rPr>
          <w:rFonts w:ascii="Times New Roman" w:hAnsi="Times New Roman"/>
          <w:b/>
          <w:i/>
          <w:color w:val="C00000"/>
        </w:rPr>
      </w:pPr>
    </w:p>
    <w:p w:rsidR="001B42C1" w:rsidRPr="001B42C1" w:rsidRDefault="001B42C1" w:rsidP="001B42C1">
      <w:pPr>
        <w:rPr>
          <w:rFonts w:ascii="Times New Roman" w:hAnsi="Times New Roman"/>
          <w:i/>
        </w:rPr>
      </w:pPr>
      <w:r w:rsidRPr="001B42C1">
        <w:rPr>
          <w:rFonts w:ascii="Times New Roman" w:hAnsi="Times New Roman"/>
          <w:b/>
          <w:i/>
          <w:color w:val="C00000"/>
        </w:rPr>
        <w:t>IMPORTANT</w:t>
      </w:r>
      <w:r w:rsidRPr="001B42C1">
        <w:rPr>
          <w:rFonts w:ascii="Times New Roman" w:hAnsi="Times New Roman"/>
          <w:i/>
        </w:rPr>
        <w:t xml:space="preserve">: </w:t>
      </w:r>
      <w:r w:rsidRPr="001B42C1">
        <w:rPr>
          <w:rFonts w:ascii="Times New Roman" w:hAnsi="Times New Roman"/>
          <w:b/>
          <w:i/>
          <w:u w:val="single"/>
        </w:rPr>
        <w:t>ALL</w:t>
      </w:r>
      <w:r w:rsidRPr="001B42C1">
        <w:rPr>
          <w:rFonts w:ascii="Times New Roman" w:hAnsi="Times New Roman"/>
          <w:i/>
        </w:rPr>
        <w:t xml:space="preserve"> </w:t>
      </w:r>
      <w:r w:rsidRPr="001B42C1">
        <w:rPr>
          <w:rFonts w:ascii="Times New Roman" w:hAnsi="Times New Roman"/>
          <w:b/>
          <w:i/>
          <w:u w:val="single"/>
        </w:rPr>
        <w:t>original documents</w:t>
      </w:r>
      <w:r w:rsidRPr="001B42C1">
        <w:rPr>
          <w:rFonts w:ascii="Times New Roman" w:hAnsi="Times New Roman"/>
          <w:i/>
        </w:rPr>
        <w:t xml:space="preserve"> in the Applicant’s native language (if other than English) need to be translated in English (or where required in Serbian) by a certified court interpreter to be accepted as eligible. </w:t>
      </w:r>
    </w:p>
    <w:p w:rsidR="001B42C1" w:rsidRPr="001B42C1" w:rsidRDefault="001B42C1" w:rsidP="001B42C1">
      <w:pPr>
        <w:rPr>
          <w:rFonts w:ascii="Times New Roman" w:hAnsi="Times New Roman"/>
          <w:i/>
        </w:rPr>
      </w:pPr>
      <w:r w:rsidRPr="001B42C1">
        <w:rPr>
          <w:rFonts w:ascii="Times New Roman" w:hAnsi="Times New Roman"/>
          <w:i/>
        </w:rPr>
        <w:lastRenderedPageBreak/>
        <w:t xml:space="preserve">Certificate(s) on completed undergraduate studies needs to be </w:t>
      </w:r>
      <w:r w:rsidRPr="001B42C1">
        <w:rPr>
          <w:rFonts w:ascii="Times New Roman" w:hAnsi="Times New Roman"/>
          <w:b/>
          <w:i/>
        </w:rPr>
        <w:t>recognized</w:t>
      </w:r>
      <w:r w:rsidRPr="001B42C1">
        <w:rPr>
          <w:rFonts w:ascii="Times New Roman" w:hAnsi="Times New Roman"/>
          <w:i/>
        </w:rPr>
        <w:t xml:space="preserve"> </w:t>
      </w:r>
      <w:r w:rsidRPr="001B42C1">
        <w:rPr>
          <w:rFonts w:ascii="Times New Roman" w:hAnsi="Times New Roman"/>
          <w:b/>
          <w:i/>
        </w:rPr>
        <w:t>in order to continue studies at the University of Novi Sad.</w:t>
      </w:r>
      <w:r w:rsidRPr="001B42C1">
        <w:rPr>
          <w:rFonts w:ascii="Times New Roman" w:hAnsi="Times New Roman"/>
          <w:i/>
        </w:rPr>
        <w:t xml:space="preserve"> This procedure is done by the University of Novi Sad and it may take some time. Applicants are strongly advised to submit the documents </w:t>
      </w:r>
      <w:r w:rsidRPr="001B42C1">
        <w:rPr>
          <w:rFonts w:ascii="Times New Roman" w:hAnsi="Times New Roman"/>
          <w:i/>
          <w:u w:val="single"/>
        </w:rPr>
        <w:t>as soon as possible</w:t>
      </w:r>
      <w:r w:rsidRPr="001B42C1">
        <w:rPr>
          <w:rFonts w:ascii="Times New Roman" w:hAnsi="Times New Roman"/>
          <w:i/>
        </w:rPr>
        <w:t xml:space="preserve">. It is possible to get the written confirmation that the procedure is started in order to enclose it in the application together with other documents. </w:t>
      </w:r>
    </w:p>
    <w:p w:rsidR="001B42C1" w:rsidRPr="001B42C1" w:rsidRDefault="001B42C1" w:rsidP="001B42C1">
      <w:pPr>
        <w:rPr>
          <w:rFonts w:ascii="Times New Roman" w:hAnsi="Times New Roman"/>
          <w:i/>
        </w:rPr>
      </w:pPr>
      <w:r w:rsidRPr="001B42C1">
        <w:rPr>
          <w:rFonts w:ascii="Times New Roman" w:hAnsi="Times New Roman"/>
          <w:i/>
        </w:rPr>
        <w:t xml:space="preserve">For more information visit: </w:t>
      </w:r>
      <w:hyperlink r:id="rId8" w:history="1">
        <w:r w:rsidRPr="001B42C1">
          <w:rPr>
            <w:rStyle w:val="Hyperlink"/>
            <w:rFonts w:ascii="Times New Roman" w:hAnsi="Times New Roman"/>
            <w:i/>
          </w:rPr>
          <w:t>www.uns.ac.rs</w:t>
        </w:r>
      </w:hyperlink>
      <w:r w:rsidRPr="001B42C1">
        <w:rPr>
          <w:rFonts w:ascii="Times New Roman" w:hAnsi="Times New Roman"/>
          <w:i/>
        </w:rPr>
        <w:t xml:space="preserve"> </w:t>
      </w:r>
    </w:p>
    <w:p w:rsidR="001B42C1" w:rsidRPr="001B42C1" w:rsidRDefault="001B42C1" w:rsidP="001B42C1">
      <w:pPr>
        <w:rPr>
          <w:rFonts w:ascii="Times New Roman" w:hAnsi="Times New Roman"/>
          <w:i/>
        </w:rPr>
      </w:pPr>
      <w:r w:rsidRPr="001B42C1">
        <w:rPr>
          <w:rFonts w:ascii="Times New Roman" w:hAnsi="Times New Roman"/>
          <w:i/>
        </w:rPr>
        <w:t xml:space="preserve">Contact email: </w:t>
      </w:r>
      <w:hyperlink r:id="rId9" w:history="1">
        <w:r w:rsidRPr="001B42C1">
          <w:rPr>
            <w:rStyle w:val="Hyperlink"/>
            <w:rFonts w:ascii="Times New Roman" w:hAnsi="Times New Roman"/>
            <w:i/>
          </w:rPr>
          <w:t>piznavanje@uns.ac.rs</w:t>
        </w:r>
      </w:hyperlink>
      <w:r w:rsidRPr="001B42C1">
        <w:rPr>
          <w:rFonts w:ascii="Times New Roman" w:hAnsi="Times New Roman"/>
          <w:i/>
        </w:rPr>
        <w:t xml:space="preserve">; </w:t>
      </w:r>
      <w:hyperlink r:id="rId10" w:history="1">
        <w:r w:rsidRPr="001B42C1">
          <w:rPr>
            <w:rStyle w:val="Hyperlink"/>
            <w:rFonts w:ascii="Times New Roman" w:hAnsi="Times New Roman"/>
            <w:i/>
          </w:rPr>
          <w:t>rektorat@un.ac.rs</w:t>
        </w:r>
      </w:hyperlink>
      <w:r w:rsidRPr="001B42C1">
        <w:rPr>
          <w:rFonts w:ascii="Times New Roman" w:hAnsi="Times New Roman"/>
          <w:i/>
        </w:rPr>
        <w:t xml:space="preserve"> </w:t>
      </w:r>
    </w:p>
    <w:p w:rsidR="001B42C1" w:rsidRPr="001B42C1" w:rsidRDefault="001B42C1" w:rsidP="001B42C1">
      <w:pPr>
        <w:rPr>
          <w:rFonts w:ascii="Times New Roman" w:hAnsi="Times New Roman"/>
          <w:i/>
        </w:rPr>
      </w:pPr>
      <w:r w:rsidRPr="001B42C1">
        <w:rPr>
          <w:rFonts w:ascii="Times New Roman" w:hAnsi="Times New Roman"/>
          <w:i/>
        </w:rPr>
        <w:t>Highly recommended to call: +381 21 485 2021</w:t>
      </w:r>
    </w:p>
    <w:p w:rsidR="001B42C1" w:rsidRPr="001B42C1" w:rsidRDefault="001B42C1" w:rsidP="00093AC2">
      <w:pPr>
        <w:autoSpaceDE w:val="0"/>
        <w:autoSpaceDN w:val="0"/>
        <w:adjustRightInd w:val="0"/>
        <w:spacing w:after="0" w:line="240" w:lineRule="auto"/>
        <w:jc w:val="both"/>
        <w:rPr>
          <w:rFonts w:ascii="Times New Roman" w:hAnsi="Times New Roman"/>
          <w:color w:val="000000"/>
        </w:rPr>
      </w:pPr>
    </w:p>
    <w:p w:rsidR="00093AC2" w:rsidRDefault="00093AC2" w:rsidP="00093AC2">
      <w:pPr>
        <w:autoSpaceDE w:val="0"/>
        <w:autoSpaceDN w:val="0"/>
        <w:adjustRightInd w:val="0"/>
        <w:spacing w:after="0" w:line="240" w:lineRule="auto"/>
        <w:jc w:val="both"/>
        <w:rPr>
          <w:rFonts w:ascii="Times New Roman" w:hAnsi="Times New Roman"/>
          <w:color w:val="000000"/>
        </w:rPr>
      </w:pP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b/>
          <w:color w:val="C00000"/>
        </w:rPr>
        <w:t xml:space="preserve">Special condition for enrolment in doctoral studies, required for all the foreign citizens, is knowledge of Serbian language. </w:t>
      </w:r>
      <w:r>
        <w:rPr>
          <w:rFonts w:ascii="Times New Roman" w:hAnsi="Times New Roman"/>
          <w:color w:val="000000"/>
        </w:rPr>
        <w:t>Serbian language competency check is conducted by a special commission appointed by the Dean of the Faculty.</w:t>
      </w:r>
    </w:p>
    <w:p w:rsidR="00D0588B" w:rsidRDefault="00D0588B" w:rsidP="00093AC2">
      <w:pPr>
        <w:autoSpaceDE w:val="0"/>
        <w:autoSpaceDN w:val="0"/>
        <w:adjustRightInd w:val="0"/>
        <w:spacing w:after="0" w:line="240" w:lineRule="auto"/>
        <w:jc w:val="both"/>
        <w:rPr>
          <w:rFonts w:ascii="Times New Roman" w:hAnsi="Times New Roman"/>
          <w:b/>
          <w:bCs/>
          <w:color w:val="000000"/>
          <w:u w:val="single"/>
        </w:rPr>
      </w:pPr>
    </w:p>
    <w:p w:rsidR="00093AC2" w:rsidRDefault="00093AC2" w:rsidP="00093AC2">
      <w:pPr>
        <w:autoSpaceDE w:val="0"/>
        <w:autoSpaceDN w:val="0"/>
        <w:adjustRightInd w:val="0"/>
        <w:spacing w:after="0" w:line="240" w:lineRule="auto"/>
        <w:jc w:val="both"/>
        <w:rPr>
          <w:rFonts w:ascii="Times New Roman" w:hAnsi="Times New Roman"/>
          <w:b/>
          <w:bCs/>
          <w:color w:val="000000"/>
          <w:u w:val="single"/>
        </w:rPr>
      </w:pPr>
      <w:r>
        <w:rPr>
          <w:rFonts w:ascii="Times New Roman" w:hAnsi="Times New Roman"/>
          <w:b/>
          <w:bCs/>
          <w:color w:val="000000"/>
          <w:u w:val="single"/>
        </w:rPr>
        <w:t>Tuition fee for foreign citizens is 5000 euro.</w:t>
      </w:r>
    </w:p>
    <w:p w:rsidR="00093AC2" w:rsidRDefault="00093AC2" w:rsidP="00093AC2">
      <w:pPr>
        <w:autoSpaceDE w:val="0"/>
        <w:autoSpaceDN w:val="0"/>
        <w:adjustRightInd w:val="0"/>
        <w:spacing w:after="0" w:line="240" w:lineRule="auto"/>
        <w:jc w:val="both"/>
        <w:rPr>
          <w:rFonts w:ascii="Times New Roman" w:hAnsi="Times New Roman"/>
          <w:b/>
          <w:bCs/>
          <w:color w:val="000000"/>
        </w:rPr>
      </w:pPr>
    </w:p>
    <w:p w:rsidR="00093AC2" w:rsidRDefault="00093AC2" w:rsidP="00093AC2">
      <w:pPr>
        <w:autoSpaceDE w:val="0"/>
        <w:autoSpaceDN w:val="0"/>
        <w:adjustRightInd w:val="0"/>
        <w:spacing w:after="0" w:line="240" w:lineRule="auto"/>
        <w:jc w:val="both"/>
        <w:rPr>
          <w:rFonts w:ascii="Times New Roman" w:hAnsi="Times New Roman"/>
          <w:b/>
          <w:bCs/>
          <w:color w:val="000000"/>
        </w:rPr>
      </w:pPr>
    </w:p>
    <w:p w:rsidR="00EA401E" w:rsidRDefault="00EA401E" w:rsidP="00093AC2">
      <w:pPr>
        <w:autoSpaceDE w:val="0"/>
        <w:autoSpaceDN w:val="0"/>
        <w:adjustRightInd w:val="0"/>
        <w:spacing w:after="0" w:line="240" w:lineRule="auto"/>
        <w:jc w:val="both"/>
        <w:rPr>
          <w:rFonts w:ascii="Times New Roman" w:hAnsi="Times New Roman"/>
          <w:b/>
          <w:bCs/>
          <w:color w:val="000000"/>
        </w:rPr>
      </w:pPr>
    </w:p>
    <w:p w:rsidR="00093AC2" w:rsidRDefault="00093AC2" w:rsidP="00093AC2">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5. Special remarks:</w:t>
      </w:r>
    </w:p>
    <w:p w:rsidR="00093AC2" w:rsidRDefault="00093AC2" w:rsidP="00093AC2">
      <w:pPr>
        <w:autoSpaceDE w:val="0"/>
        <w:autoSpaceDN w:val="0"/>
        <w:adjustRightInd w:val="0"/>
        <w:spacing w:after="0" w:line="240" w:lineRule="auto"/>
        <w:jc w:val="both"/>
        <w:rPr>
          <w:rFonts w:ascii="Times New Roman" w:hAnsi="Times New Roman"/>
          <w:color w:val="000000"/>
        </w:rPr>
      </w:pP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When enrolling, all candidates are required to submit a medical certificate. For foreign citizens it is mandatory to possess medical insurance for the whole academic year.</w:t>
      </w:r>
    </w:p>
    <w:p w:rsidR="00093AC2" w:rsidRDefault="00093AC2" w:rsidP="00093AC2">
      <w:pPr>
        <w:autoSpaceDE w:val="0"/>
        <w:autoSpaceDN w:val="0"/>
        <w:adjustRightInd w:val="0"/>
        <w:spacing w:after="0" w:line="240" w:lineRule="auto"/>
        <w:jc w:val="both"/>
        <w:rPr>
          <w:rFonts w:ascii="Times New Roman" w:hAnsi="Times New Roman"/>
          <w:color w:val="000000"/>
        </w:rPr>
      </w:pP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Protective clothing is mandatory for all the work carried out in laboratories (biology, chemistry).</w:t>
      </w:r>
    </w:p>
    <w:p w:rsidR="00093AC2" w:rsidRDefault="00093AC2" w:rsidP="00093AC2">
      <w:pPr>
        <w:autoSpaceDE w:val="0"/>
        <w:autoSpaceDN w:val="0"/>
        <w:adjustRightInd w:val="0"/>
        <w:spacing w:after="0" w:line="240" w:lineRule="auto"/>
        <w:jc w:val="both"/>
        <w:rPr>
          <w:rFonts w:ascii="Times New Roman" w:hAnsi="Times New Roman"/>
          <w:color w:val="000000"/>
        </w:rPr>
      </w:pPr>
    </w:p>
    <w:p w:rsidR="00093AC2" w:rsidRDefault="00093AC2" w:rsidP="00093AC2">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Field work and practice are mandatory for all students as they make the integral part of education process. Expenses for the foreseen field work and practice are paid by students regardless of their official status at the Faulty (state budgeted, own-financing).</w:t>
      </w:r>
    </w:p>
    <w:p w:rsidR="005B0977" w:rsidRDefault="005B0977"/>
    <w:sectPr w:rsidR="005B0977" w:rsidSect="00CC0F40">
      <w:pgSz w:w="11909" w:h="16834" w:code="9"/>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84109"/>
    <w:multiLevelType w:val="hybridMultilevel"/>
    <w:tmpl w:val="F196CD1A"/>
    <w:lvl w:ilvl="0" w:tplc="A0566D8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9526DB"/>
    <w:multiLevelType w:val="hybridMultilevel"/>
    <w:tmpl w:val="D3C8568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3AC2"/>
    <w:rsid w:val="0005721A"/>
    <w:rsid w:val="00093AC2"/>
    <w:rsid w:val="000B6F83"/>
    <w:rsid w:val="000B759A"/>
    <w:rsid w:val="000D33D4"/>
    <w:rsid w:val="001254B8"/>
    <w:rsid w:val="0016226C"/>
    <w:rsid w:val="001B42C1"/>
    <w:rsid w:val="001C2FF1"/>
    <w:rsid w:val="00214113"/>
    <w:rsid w:val="002421AE"/>
    <w:rsid w:val="002E56D8"/>
    <w:rsid w:val="003906A4"/>
    <w:rsid w:val="003F48A2"/>
    <w:rsid w:val="00411568"/>
    <w:rsid w:val="00462C02"/>
    <w:rsid w:val="00466442"/>
    <w:rsid w:val="004A58CD"/>
    <w:rsid w:val="005325B5"/>
    <w:rsid w:val="00550FE6"/>
    <w:rsid w:val="0055211C"/>
    <w:rsid w:val="00552822"/>
    <w:rsid w:val="005614EE"/>
    <w:rsid w:val="0058573B"/>
    <w:rsid w:val="0059612A"/>
    <w:rsid w:val="005B0977"/>
    <w:rsid w:val="006E02D9"/>
    <w:rsid w:val="006E5BD6"/>
    <w:rsid w:val="006F3A38"/>
    <w:rsid w:val="007A66BB"/>
    <w:rsid w:val="007B5A2F"/>
    <w:rsid w:val="007F25C7"/>
    <w:rsid w:val="007F68F6"/>
    <w:rsid w:val="0082473E"/>
    <w:rsid w:val="008331B3"/>
    <w:rsid w:val="008422CD"/>
    <w:rsid w:val="00866C5E"/>
    <w:rsid w:val="0091648D"/>
    <w:rsid w:val="00951F11"/>
    <w:rsid w:val="00957270"/>
    <w:rsid w:val="00995BCE"/>
    <w:rsid w:val="009A2898"/>
    <w:rsid w:val="00A366AA"/>
    <w:rsid w:val="00A60A38"/>
    <w:rsid w:val="00A6657E"/>
    <w:rsid w:val="00B02C1F"/>
    <w:rsid w:val="00B14F33"/>
    <w:rsid w:val="00B17A71"/>
    <w:rsid w:val="00B97942"/>
    <w:rsid w:val="00C059C4"/>
    <w:rsid w:val="00C47ED7"/>
    <w:rsid w:val="00C56CF3"/>
    <w:rsid w:val="00C95947"/>
    <w:rsid w:val="00CC0F40"/>
    <w:rsid w:val="00D0588B"/>
    <w:rsid w:val="00DA54D4"/>
    <w:rsid w:val="00DB2C8A"/>
    <w:rsid w:val="00E145F8"/>
    <w:rsid w:val="00E4325F"/>
    <w:rsid w:val="00E92133"/>
    <w:rsid w:val="00EA401E"/>
    <w:rsid w:val="00F24EE3"/>
    <w:rsid w:val="00FB13CE"/>
    <w:rsid w:val="00FE02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AC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EE3"/>
    <w:pPr>
      <w:ind w:left="720"/>
      <w:contextualSpacing/>
    </w:pPr>
  </w:style>
  <w:style w:type="character" w:styleId="Hyperlink">
    <w:name w:val="Hyperlink"/>
    <w:basedOn w:val="DefaultParagraphFont"/>
    <w:uiPriority w:val="99"/>
    <w:unhideWhenUsed/>
    <w:rsid w:val="001B42C1"/>
    <w:rPr>
      <w:color w:val="0000FF"/>
      <w:u w:val="single"/>
    </w:rPr>
  </w:style>
</w:styles>
</file>

<file path=word/webSettings.xml><?xml version="1.0" encoding="utf-8"?>
<w:webSettings xmlns:r="http://schemas.openxmlformats.org/officeDocument/2006/relationships" xmlns:w="http://schemas.openxmlformats.org/wordprocessingml/2006/main">
  <w:divs>
    <w:div w:id="425856026">
      <w:bodyDiv w:val="1"/>
      <w:marLeft w:val="0"/>
      <w:marRight w:val="0"/>
      <w:marTop w:val="0"/>
      <w:marBottom w:val="0"/>
      <w:divBdr>
        <w:top w:val="none" w:sz="0" w:space="0" w:color="auto"/>
        <w:left w:val="none" w:sz="0" w:space="0" w:color="auto"/>
        <w:bottom w:val="none" w:sz="0" w:space="0" w:color="auto"/>
        <w:right w:val="none" w:sz="0" w:space="0" w:color="auto"/>
      </w:divBdr>
      <w:divsChild>
        <w:div w:id="1221164466">
          <w:marLeft w:val="0"/>
          <w:marRight w:val="0"/>
          <w:marTop w:val="0"/>
          <w:marBottom w:val="0"/>
          <w:divBdr>
            <w:top w:val="none" w:sz="0" w:space="0" w:color="auto"/>
            <w:left w:val="none" w:sz="0" w:space="0" w:color="auto"/>
            <w:bottom w:val="none" w:sz="0" w:space="0" w:color="auto"/>
            <w:right w:val="none" w:sz="0" w:space="0" w:color="auto"/>
          </w:divBdr>
        </w:div>
        <w:div w:id="1150099332">
          <w:marLeft w:val="0"/>
          <w:marRight w:val="0"/>
          <w:marTop w:val="0"/>
          <w:marBottom w:val="0"/>
          <w:divBdr>
            <w:top w:val="none" w:sz="0" w:space="0" w:color="auto"/>
            <w:left w:val="none" w:sz="0" w:space="0" w:color="auto"/>
            <w:bottom w:val="none" w:sz="0" w:space="0" w:color="auto"/>
            <w:right w:val="none" w:sz="0" w:space="0" w:color="auto"/>
          </w:divBdr>
        </w:div>
        <w:div w:id="160237866">
          <w:marLeft w:val="0"/>
          <w:marRight w:val="0"/>
          <w:marTop w:val="0"/>
          <w:marBottom w:val="0"/>
          <w:divBdr>
            <w:top w:val="none" w:sz="0" w:space="0" w:color="auto"/>
            <w:left w:val="none" w:sz="0" w:space="0" w:color="auto"/>
            <w:bottom w:val="none" w:sz="0" w:space="0" w:color="auto"/>
            <w:right w:val="none" w:sz="0" w:space="0" w:color="auto"/>
          </w:divBdr>
        </w:div>
      </w:divsChild>
    </w:div>
    <w:div w:id="1516769459">
      <w:bodyDiv w:val="1"/>
      <w:marLeft w:val="0"/>
      <w:marRight w:val="0"/>
      <w:marTop w:val="0"/>
      <w:marBottom w:val="0"/>
      <w:divBdr>
        <w:top w:val="none" w:sz="0" w:space="0" w:color="auto"/>
        <w:left w:val="none" w:sz="0" w:space="0" w:color="auto"/>
        <w:bottom w:val="none" w:sz="0" w:space="0" w:color="auto"/>
        <w:right w:val="none" w:sz="0" w:space="0" w:color="auto"/>
      </w:divBdr>
      <w:divsChild>
        <w:div w:id="1704136093">
          <w:marLeft w:val="0"/>
          <w:marRight w:val="0"/>
          <w:marTop w:val="0"/>
          <w:marBottom w:val="0"/>
          <w:divBdr>
            <w:top w:val="none" w:sz="0" w:space="0" w:color="auto"/>
            <w:left w:val="none" w:sz="0" w:space="0" w:color="auto"/>
            <w:bottom w:val="none" w:sz="0" w:space="0" w:color="auto"/>
            <w:right w:val="none" w:sz="0" w:space="0" w:color="auto"/>
          </w:divBdr>
        </w:div>
        <w:div w:id="1499882262">
          <w:marLeft w:val="0"/>
          <w:marRight w:val="0"/>
          <w:marTop w:val="0"/>
          <w:marBottom w:val="0"/>
          <w:divBdr>
            <w:top w:val="none" w:sz="0" w:space="0" w:color="auto"/>
            <w:left w:val="none" w:sz="0" w:space="0" w:color="auto"/>
            <w:bottom w:val="none" w:sz="0" w:space="0" w:color="auto"/>
            <w:right w:val="none" w:sz="0" w:space="0" w:color="auto"/>
          </w:divBdr>
        </w:div>
        <w:div w:id="2046906404">
          <w:marLeft w:val="0"/>
          <w:marRight w:val="0"/>
          <w:marTop w:val="0"/>
          <w:marBottom w:val="0"/>
          <w:divBdr>
            <w:top w:val="none" w:sz="0" w:space="0" w:color="auto"/>
            <w:left w:val="none" w:sz="0" w:space="0" w:color="auto"/>
            <w:bottom w:val="none" w:sz="0" w:space="0" w:color="auto"/>
            <w:right w:val="none" w:sz="0" w:space="0" w:color="auto"/>
          </w:divBdr>
        </w:div>
        <w:div w:id="483743636">
          <w:marLeft w:val="0"/>
          <w:marRight w:val="0"/>
          <w:marTop w:val="0"/>
          <w:marBottom w:val="0"/>
          <w:divBdr>
            <w:top w:val="none" w:sz="0" w:space="0" w:color="auto"/>
            <w:left w:val="none" w:sz="0" w:space="0" w:color="auto"/>
            <w:bottom w:val="none" w:sz="0" w:space="0" w:color="auto"/>
            <w:right w:val="none" w:sz="0" w:space="0" w:color="auto"/>
          </w:divBdr>
        </w:div>
      </w:divsChild>
    </w:div>
    <w:div w:id="180184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s.ac.rs" TargetMode="External"/><Relationship Id="rId3" Type="http://schemas.openxmlformats.org/officeDocument/2006/relationships/settings" Target="settings.xml"/><Relationship Id="rId7" Type="http://schemas.openxmlformats.org/officeDocument/2006/relationships/hyperlink" Target="mailto:rektorat@un.ac.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znavanje@uns.ac.rs" TargetMode="External"/><Relationship Id="rId11" Type="http://schemas.openxmlformats.org/officeDocument/2006/relationships/fontTable" Target="fontTable.xml"/><Relationship Id="rId5" Type="http://schemas.openxmlformats.org/officeDocument/2006/relationships/hyperlink" Target="http://www.uns.ac.rs" TargetMode="External"/><Relationship Id="rId10" Type="http://schemas.openxmlformats.org/officeDocument/2006/relationships/hyperlink" Target="mailto:rektorat@un.ac.rs" TargetMode="External"/><Relationship Id="rId4" Type="http://schemas.openxmlformats.org/officeDocument/2006/relationships/webSettings" Target="webSettings.xml"/><Relationship Id="rId9" Type="http://schemas.openxmlformats.org/officeDocument/2006/relationships/hyperlink" Target="mailto:piznavanje@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8247</CharactersWithSpaces>
  <SharedDoc>false</SharedDoc>
  <HLinks>
    <vt:vector size="36" baseType="variant">
      <vt:variant>
        <vt:i4>6750231</vt:i4>
      </vt:variant>
      <vt:variant>
        <vt:i4>15</vt:i4>
      </vt:variant>
      <vt:variant>
        <vt:i4>0</vt:i4>
      </vt:variant>
      <vt:variant>
        <vt:i4>5</vt:i4>
      </vt:variant>
      <vt:variant>
        <vt:lpwstr>mailto:rektorat@un.ac.rs</vt:lpwstr>
      </vt:variant>
      <vt:variant>
        <vt:lpwstr/>
      </vt:variant>
      <vt:variant>
        <vt:i4>1245305</vt:i4>
      </vt:variant>
      <vt:variant>
        <vt:i4>12</vt:i4>
      </vt:variant>
      <vt:variant>
        <vt:i4>0</vt:i4>
      </vt:variant>
      <vt:variant>
        <vt:i4>5</vt:i4>
      </vt:variant>
      <vt:variant>
        <vt:lpwstr>mailto:piznavanje@uns.ac.rs</vt:lpwstr>
      </vt:variant>
      <vt:variant>
        <vt:lpwstr/>
      </vt:variant>
      <vt:variant>
        <vt:i4>1114113</vt:i4>
      </vt:variant>
      <vt:variant>
        <vt:i4>9</vt:i4>
      </vt:variant>
      <vt:variant>
        <vt:i4>0</vt:i4>
      </vt:variant>
      <vt:variant>
        <vt:i4>5</vt:i4>
      </vt:variant>
      <vt:variant>
        <vt:lpwstr>http://www.uns.ac.rs/</vt:lpwstr>
      </vt:variant>
      <vt:variant>
        <vt:lpwstr/>
      </vt:variant>
      <vt:variant>
        <vt:i4>6750231</vt:i4>
      </vt:variant>
      <vt:variant>
        <vt:i4>6</vt:i4>
      </vt:variant>
      <vt:variant>
        <vt:i4>0</vt:i4>
      </vt:variant>
      <vt:variant>
        <vt:i4>5</vt:i4>
      </vt:variant>
      <vt:variant>
        <vt:lpwstr>mailto:rektorat@un.ac.rs</vt:lpwstr>
      </vt:variant>
      <vt:variant>
        <vt:lpwstr/>
      </vt:variant>
      <vt:variant>
        <vt:i4>1245305</vt:i4>
      </vt:variant>
      <vt:variant>
        <vt:i4>3</vt:i4>
      </vt:variant>
      <vt:variant>
        <vt:i4>0</vt:i4>
      </vt:variant>
      <vt:variant>
        <vt:i4>5</vt:i4>
      </vt:variant>
      <vt:variant>
        <vt:lpwstr>mailto:piznavanje@uns.ac.rs</vt:lpwstr>
      </vt:variant>
      <vt:variant>
        <vt:lpwstr/>
      </vt:variant>
      <vt:variant>
        <vt:i4>1114113</vt:i4>
      </vt:variant>
      <vt:variant>
        <vt:i4>0</vt:i4>
      </vt:variant>
      <vt:variant>
        <vt:i4>0</vt:i4>
      </vt:variant>
      <vt:variant>
        <vt:i4>5</vt:i4>
      </vt:variant>
      <vt:variant>
        <vt:lpwstr>http://www.uns.ac.rs/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Vlahovic</dc:creator>
  <cp:lastModifiedBy>Gordana Vlahovic</cp:lastModifiedBy>
  <cp:revision>5</cp:revision>
  <cp:lastPrinted>2014-09-17T08:48:00Z</cp:lastPrinted>
  <dcterms:created xsi:type="dcterms:W3CDTF">2018-01-18T14:20:00Z</dcterms:created>
  <dcterms:modified xsi:type="dcterms:W3CDTF">2018-12-21T12:02:00Z</dcterms:modified>
</cp:coreProperties>
</file>